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57" w:rsidRPr="009C5828" w:rsidRDefault="009B3557" w:rsidP="009B3557">
      <w:pPr>
        <w:jc w:val="center"/>
        <w:rPr>
          <w:b/>
        </w:rPr>
      </w:pPr>
      <w:proofErr w:type="spellStart"/>
      <w:r w:rsidRPr="009C5828">
        <w:rPr>
          <w:rFonts w:ascii="Times New Roman" w:hAnsi="Times New Roman" w:cs="Times New Roman"/>
          <w:b/>
          <w:sz w:val="28"/>
          <w:szCs w:val="28"/>
        </w:rPr>
        <w:t>Учебно</w:t>
      </w:r>
      <w:proofErr w:type="spellEnd"/>
      <w:r w:rsidRPr="009C5828">
        <w:rPr>
          <w:rFonts w:ascii="Times New Roman" w:hAnsi="Times New Roman" w:cs="Times New Roman"/>
          <w:b/>
          <w:sz w:val="28"/>
          <w:szCs w:val="28"/>
        </w:rPr>
        <w:t xml:space="preserve"> – методическое пособие</w:t>
      </w:r>
    </w:p>
    <w:p w:rsidR="009B3557" w:rsidRPr="009C5828" w:rsidRDefault="009B3557" w:rsidP="009B3557">
      <w:pPr>
        <w:jc w:val="center"/>
        <w:rPr>
          <w:rFonts w:ascii="Times New Roman" w:hAnsi="Times New Roman" w:cs="Times New Roman"/>
          <w:b/>
          <w:sz w:val="28"/>
          <w:szCs w:val="28"/>
        </w:rPr>
      </w:pPr>
      <w:r w:rsidRPr="009C5828">
        <w:rPr>
          <w:rFonts w:ascii="Times New Roman" w:hAnsi="Times New Roman" w:cs="Times New Roman"/>
          <w:b/>
          <w:sz w:val="28"/>
          <w:szCs w:val="28"/>
        </w:rPr>
        <w:t>по ЛОГИКЕ</w:t>
      </w:r>
    </w:p>
    <w:p w:rsidR="003C6CA2" w:rsidRPr="009C5828" w:rsidRDefault="009B3557" w:rsidP="009B3557">
      <w:pPr>
        <w:jc w:val="center"/>
        <w:rPr>
          <w:rFonts w:ascii="Times New Roman" w:hAnsi="Times New Roman" w:cs="Times New Roman"/>
          <w:b/>
          <w:sz w:val="28"/>
          <w:szCs w:val="28"/>
        </w:rPr>
      </w:pPr>
      <w:r w:rsidRPr="009C5828">
        <w:rPr>
          <w:rFonts w:ascii="Times New Roman" w:hAnsi="Times New Roman" w:cs="Times New Roman"/>
          <w:b/>
          <w:sz w:val="28"/>
          <w:szCs w:val="28"/>
        </w:rPr>
        <w:t>для семинарских занятий и самостоятельной работы студентов</w:t>
      </w:r>
    </w:p>
    <w:p w:rsidR="009B3557" w:rsidRPr="009C5828" w:rsidRDefault="009B3557" w:rsidP="009B3557">
      <w:pPr>
        <w:pStyle w:val="a3"/>
        <w:numPr>
          <w:ilvl w:val="0"/>
          <w:numId w:val="1"/>
        </w:numPr>
        <w:autoSpaceDE w:val="0"/>
        <w:autoSpaceDN w:val="0"/>
        <w:adjustRightInd w:val="0"/>
        <w:spacing w:after="0"/>
        <w:rPr>
          <w:rFonts w:ascii="Times New Roman" w:hAnsi="Times New Roman"/>
          <w:b/>
          <w:sz w:val="24"/>
          <w:szCs w:val="24"/>
        </w:rPr>
      </w:pPr>
      <w:proofErr w:type="gramStart"/>
      <w:r w:rsidRPr="009C5828">
        <w:rPr>
          <w:rFonts w:ascii="Times New Roman" w:hAnsi="Times New Roman"/>
          <w:b/>
          <w:sz w:val="24"/>
          <w:szCs w:val="24"/>
        </w:rPr>
        <w:t>Предмет  и</w:t>
      </w:r>
      <w:proofErr w:type="gramEnd"/>
      <w:r w:rsidRPr="009C5828">
        <w:rPr>
          <w:rFonts w:ascii="Times New Roman" w:hAnsi="Times New Roman"/>
          <w:b/>
          <w:sz w:val="24"/>
          <w:szCs w:val="24"/>
        </w:rPr>
        <w:t xml:space="preserve"> значение логики Принципы логики. Значение логики</w:t>
      </w:r>
    </w:p>
    <w:p w:rsidR="009B3557" w:rsidRDefault="009B3557" w:rsidP="009B3557">
      <w:pPr>
        <w:pStyle w:val="a3"/>
        <w:autoSpaceDE w:val="0"/>
        <w:autoSpaceDN w:val="0"/>
        <w:adjustRightInd w:val="0"/>
        <w:spacing w:after="0"/>
        <w:rPr>
          <w:rFonts w:ascii="Times New Roman" w:hAnsi="Times New Roman"/>
          <w:sz w:val="24"/>
          <w:szCs w:val="24"/>
        </w:rPr>
      </w:pPr>
    </w:p>
    <w:p w:rsidR="009B3557" w:rsidRPr="009B3557" w:rsidRDefault="009B3557" w:rsidP="009B3557">
      <w:pPr>
        <w:pStyle w:val="a4"/>
        <w:jc w:val="both"/>
        <w:rPr>
          <w:sz w:val="24"/>
          <w:szCs w:val="24"/>
        </w:rPr>
      </w:pPr>
      <w:r w:rsidRPr="009B3557">
        <w:rPr>
          <w:sz w:val="24"/>
          <w:szCs w:val="24"/>
        </w:rPr>
        <w:t>Всякий объект есть уникальная целостность, которую человек в процессе мышления способен отличать (по крайней мере, в принципе) от всего того, что не является данной целостностью. В зависимости от природы объектов и самого механизма постижения их человеком различают эмпирические и абстрактные объекты.</w:t>
      </w:r>
    </w:p>
    <w:p w:rsidR="009B3557" w:rsidRPr="009B3557" w:rsidRDefault="009B3557" w:rsidP="009B3557">
      <w:pPr>
        <w:autoSpaceDE w:val="0"/>
        <w:autoSpaceDN w:val="0"/>
        <w:adjustRightInd w:val="0"/>
        <w:spacing w:after="0" w:line="240" w:lineRule="auto"/>
        <w:ind w:firstLine="360"/>
        <w:jc w:val="both"/>
        <w:rPr>
          <w:rFonts w:ascii="Times New Roman" w:hAnsi="Times New Roman" w:cs="Times New Roman"/>
          <w:sz w:val="24"/>
          <w:szCs w:val="24"/>
        </w:rPr>
      </w:pPr>
      <w:r w:rsidRPr="009B3557">
        <w:rPr>
          <w:rFonts w:ascii="Times New Roman" w:hAnsi="Times New Roman" w:cs="Times New Roman"/>
          <w:sz w:val="24"/>
          <w:szCs w:val="24"/>
        </w:rPr>
        <w:t>Эмпирические объекты существуют в пространстве и во времени, доступны человеку в чувственном восприятии.</w:t>
      </w:r>
    </w:p>
    <w:p w:rsidR="009B3557" w:rsidRPr="009B3557" w:rsidRDefault="009B3557" w:rsidP="009B3557">
      <w:pPr>
        <w:autoSpaceDE w:val="0"/>
        <w:autoSpaceDN w:val="0"/>
        <w:adjustRightInd w:val="0"/>
        <w:spacing w:after="0" w:line="240" w:lineRule="auto"/>
        <w:ind w:firstLine="360"/>
        <w:jc w:val="both"/>
        <w:rPr>
          <w:rFonts w:ascii="Times New Roman" w:hAnsi="Times New Roman" w:cs="Times New Roman"/>
          <w:sz w:val="24"/>
          <w:szCs w:val="24"/>
        </w:rPr>
      </w:pPr>
      <w:r w:rsidRPr="009B3557">
        <w:rPr>
          <w:rFonts w:ascii="Times New Roman" w:hAnsi="Times New Roman" w:cs="Times New Roman"/>
          <w:sz w:val="24"/>
          <w:szCs w:val="24"/>
        </w:rPr>
        <w:t>Абстрактные объекты не обладают пространственно-временными характеристиками и доступны человеку как нечто такое, что он может понимать умом, но не воспринимать органами чувств.</w:t>
      </w:r>
    </w:p>
    <w:p w:rsidR="009B3557" w:rsidRPr="009B3557" w:rsidRDefault="009B3557" w:rsidP="009B3557">
      <w:pPr>
        <w:autoSpaceDE w:val="0"/>
        <w:autoSpaceDN w:val="0"/>
        <w:adjustRightInd w:val="0"/>
        <w:spacing w:after="0" w:line="240" w:lineRule="auto"/>
        <w:ind w:firstLine="360"/>
        <w:jc w:val="both"/>
        <w:rPr>
          <w:rFonts w:ascii="Times New Roman" w:hAnsi="Times New Roman" w:cs="Times New Roman"/>
          <w:sz w:val="24"/>
          <w:szCs w:val="24"/>
        </w:rPr>
      </w:pPr>
      <w:r w:rsidRPr="009B3557">
        <w:rPr>
          <w:rFonts w:ascii="Times New Roman" w:hAnsi="Times New Roman" w:cs="Times New Roman"/>
          <w:sz w:val="24"/>
          <w:szCs w:val="24"/>
        </w:rPr>
        <w:t>Логика непосредственно изучает не эмпирические, а абстрактные объекты.</w:t>
      </w:r>
    </w:p>
    <w:p w:rsidR="009B3557" w:rsidRPr="009B3557" w:rsidRDefault="009B3557" w:rsidP="009B3557">
      <w:pPr>
        <w:autoSpaceDE w:val="0"/>
        <w:autoSpaceDN w:val="0"/>
        <w:adjustRightInd w:val="0"/>
        <w:spacing w:after="0" w:line="240" w:lineRule="auto"/>
        <w:ind w:firstLine="360"/>
        <w:jc w:val="both"/>
        <w:rPr>
          <w:rFonts w:ascii="Times New Roman" w:hAnsi="Times New Roman" w:cs="Times New Roman"/>
          <w:sz w:val="24"/>
          <w:szCs w:val="24"/>
        </w:rPr>
      </w:pPr>
      <w:r w:rsidRPr="009B3557">
        <w:rPr>
          <w:rFonts w:ascii="Times New Roman" w:hAnsi="Times New Roman" w:cs="Times New Roman"/>
          <w:sz w:val="24"/>
          <w:szCs w:val="24"/>
        </w:rPr>
        <w:t xml:space="preserve">Согласно концепции </w:t>
      </w:r>
      <w:r w:rsidRPr="009B3557">
        <w:rPr>
          <w:rFonts w:ascii="Times New Roman" w:hAnsi="Times New Roman" w:cs="Times New Roman"/>
          <w:i/>
          <w:iCs/>
          <w:sz w:val="24"/>
          <w:szCs w:val="24"/>
        </w:rPr>
        <w:t>логического реализма, во-первых,</w:t>
      </w:r>
      <w:r w:rsidRPr="009B3557">
        <w:rPr>
          <w:rFonts w:ascii="Times New Roman" w:hAnsi="Times New Roman" w:cs="Times New Roman"/>
          <w:sz w:val="24"/>
          <w:szCs w:val="24"/>
        </w:rPr>
        <w:t xml:space="preserve"> идеи (</w:t>
      </w:r>
      <w:proofErr w:type="spellStart"/>
      <w:r w:rsidRPr="009B3557">
        <w:rPr>
          <w:rFonts w:ascii="Times New Roman" w:hAnsi="Times New Roman" w:cs="Times New Roman"/>
          <w:sz w:val="24"/>
          <w:szCs w:val="24"/>
        </w:rPr>
        <w:t>эйдосы</w:t>
      </w:r>
      <w:proofErr w:type="spellEnd"/>
      <w:r w:rsidRPr="009B3557">
        <w:rPr>
          <w:rFonts w:ascii="Times New Roman" w:hAnsi="Times New Roman" w:cs="Times New Roman"/>
          <w:sz w:val="24"/>
          <w:szCs w:val="24"/>
        </w:rPr>
        <w:t>, универсалии, общие понятия и т. п.) суть объекты, ибо они представляют собой нечто целостное, на что можно указывать с помощью различных символов; во-вторых, идеи суть абстрактные (лишь умопостигаемые) объекты, являющиеся непосредственным содержанием человеческого мышления и принципиально отличные от эмпирических объектов; в-третьих, в логике, прежде всего, важен сам факт принципиального различия между ними.</w:t>
      </w:r>
    </w:p>
    <w:p w:rsidR="009B3557" w:rsidRPr="009B3557" w:rsidRDefault="009B3557" w:rsidP="009B3557">
      <w:pPr>
        <w:pStyle w:val="a4"/>
        <w:jc w:val="both"/>
        <w:rPr>
          <w:sz w:val="24"/>
          <w:szCs w:val="24"/>
        </w:rPr>
      </w:pPr>
      <w:r w:rsidRPr="009B3557">
        <w:rPr>
          <w:sz w:val="24"/>
          <w:szCs w:val="24"/>
        </w:rPr>
        <w:t>Существуют две основополагающие разновидности абстрактных объектов:</w:t>
      </w:r>
    </w:p>
    <w:p w:rsidR="009B3557" w:rsidRPr="009B3557" w:rsidRDefault="009B3557" w:rsidP="009B3557">
      <w:pPr>
        <w:autoSpaceDE w:val="0"/>
        <w:autoSpaceDN w:val="0"/>
        <w:adjustRightInd w:val="0"/>
        <w:spacing w:after="0" w:line="240" w:lineRule="auto"/>
        <w:jc w:val="both"/>
        <w:rPr>
          <w:rFonts w:ascii="Times New Roman" w:hAnsi="Times New Roman" w:cs="Times New Roman"/>
          <w:i/>
          <w:iCs/>
          <w:sz w:val="24"/>
          <w:szCs w:val="24"/>
        </w:rPr>
      </w:pPr>
      <w:r w:rsidRPr="009B3557">
        <w:rPr>
          <w:rFonts w:ascii="Times New Roman" w:hAnsi="Times New Roman" w:cs="Times New Roman"/>
          <w:i/>
          <w:iCs/>
          <w:sz w:val="24"/>
          <w:szCs w:val="24"/>
        </w:rPr>
        <w:t>понятия (свойства)</w:t>
      </w:r>
      <w:r w:rsidRPr="009B3557">
        <w:rPr>
          <w:rFonts w:ascii="Times New Roman" w:hAnsi="Times New Roman" w:cs="Times New Roman"/>
          <w:sz w:val="24"/>
          <w:szCs w:val="24"/>
        </w:rPr>
        <w:t xml:space="preserve"> и </w:t>
      </w:r>
      <w:r w:rsidRPr="009B3557">
        <w:rPr>
          <w:rFonts w:ascii="Times New Roman" w:hAnsi="Times New Roman" w:cs="Times New Roman"/>
          <w:i/>
          <w:iCs/>
          <w:sz w:val="24"/>
          <w:szCs w:val="24"/>
        </w:rPr>
        <w:t>отношения.</w:t>
      </w:r>
    </w:p>
    <w:p w:rsidR="009B3557" w:rsidRPr="009B3557" w:rsidRDefault="009B3557" w:rsidP="009B3557">
      <w:pPr>
        <w:autoSpaceDE w:val="0"/>
        <w:autoSpaceDN w:val="0"/>
        <w:adjustRightInd w:val="0"/>
        <w:spacing w:after="0" w:line="240" w:lineRule="auto"/>
        <w:ind w:firstLine="360"/>
        <w:jc w:val="both"/>
        <w:rPr>
          <w:rFonts w:ascii="Times New Roman" w:hAnsi="Times New Roman" w:cs="Times New Roman"/>
          <w:sz w:val="24"/>
          <w:szCs w:val="24"/>
        </w:rPr>
      </w:pPr>
      <w:r w:rsidRPr="009B3557">
        <w:rPr>
          <w:rFonts w:ascii="Times New Roman" w:hAnsi="Times New Roman" w:cs="Times New Roman"/>
          <w:i/>
          <w:iCs/>
          <w:sz w:val="24"/>
          <w:szCs w:val="24"/>
        </w:rPr>
        <w:t xml:space="preserve"> Более структурно сложными являются суждения, состоящие </w:t>
      </w:r>
      <w:proofErr w:type="gramStart"/>
      <w:r w:rsidRPr="009B3557">
        <w:rPr>
          <w:rFonts w:ascii="Times New Roman" w:hAnsi="Times New Roman" w:cs="Times New Roman"/>
          <w:i/>
          <w:iCs/>
          <w:sz w:val="24"/>
          <w:szCs w:val="24"/>
        </w:rPr>
        <w:t xml:space="preserve">из </w:t>
      </w:r>
      <w:r w:rsidRPr="009B3557">
        <w:rPr>
          <w:rFonts w:ascii="Times New Roman" w:hAnsi="Times New Roman" w:cs="Times New Roman"/>
          <w:sz w:val="24"/>
          <w:szCs w:val="24"/>
        </w:rPr>
        <w:t xml:space="preserve"> понятий</w:t>
      </w:r>
      <w:proofErr w:type="gramEnd"/>
      <w:r w:rsidRPr="009B3557">
        <w:rPr>
          <w:rFonts w:ascii="Times New Roman" w:hAnsi="Times New Roman" w:cs="Times New Roman"/>
          <w:sz w:val="24"/>
          <w:szCs w:val="24"/>
        </w:rPr>
        <w:t xml:space="preserve"> и определенных отно</w:t>
      </w:r>
      <w:r w:rsidRPr="009B3557">
        <w:rPr>
          <w:rFonts w:ascii="Times New Roman" w:hAnsi="Times New Roman" w:cs="Times New Roman"/>
          <w:sz w:val="24"/>
          <w:szCs w:val="24"/>
        </w:rPr>
        <w:softHyphen/>
        <w:t xml:space="preserve">шений. Суждения являются в свою очередь структурными элементами </w:t>
      </w:r>
      <w:r w:rsidRPr="009B3557">
        <w:rPr>
          <w:rFonts w:ascii="Times New Roman" w:hAnsi="Times New Roman" w:cs="Times New Roman"/>
          <w:i/>
          <w:iCs/>
          <w:sz w:val="24"/>
          <w:szCs w:val="24"/>
        </w:rPr>
        <w:t>умозаключений</w:t>
      </w:r>
      <w:r w:rsidRPr="009B3557">
        <w:rPr>
          <w:rFonts w:ascii="Times New Roman" w:hAnsi="Times New Roman" w:cs="Times New Roman"/>
          <w:sz w:val="24"/>
          <w:szCs w:val="24"/>
        </w:rPr>
        <w:t xml:space="preserve"> (систем суждений), а умозаключения — структурными элементами </w:t>
      </w:r>
      <w:r w:rsidRPr="009B3557">
        <w:rPr>
          <w:rFonts w:ascii="Times New Roman" w:hAnsi="Times New Roman" w:cs="Times New Roman"/>
          <w:i/>
          <w:iCs/>
          <w:sz w:val="24"/>
          <w:szCs w:val="24"/>
        </w:rPr>
        <w:t>концепций</w:t>
      </w:r>
      <w:r w:rsidRPr="009B3557">
        <w:rPr>
          <w:rFonts w:ascii="Times New Roman" w:hAnsi="Times New Roman" w:cs="Times New Roman"/>
          <w:sz w:val="24"/>
          <w:szCs w:val="24"/>
        </w:rPr>
        <w:t xml:space="preserve"> и </w:t>
      </w:r>
      <w:r w:rsidRPr="009B3557">
        <w:rPr>
          <w:rFonts w:ascii="Times New Roman" w:hAnsi="Times New Roman" w:cs="Times New Roman"/>
          <w:i/>
          <w:iCs/>
          <w:sz w:val="24"/>
          <w:szCs w:val="24"/>
        </w:rPr>
        <w:t>теорий</w:t>
      </w:r>
      <w:r w:rsidRPr="009B3557">
        <w:rPr>
          <w:rFonts w:ascii="Times New Roman" w:hAnsi="Times New Roman" w:cs="Times New Roman"/>
          <w:sz w:val="24"/>
          <w:szCs w:val="24"/>
        </w:rPr>
        <w:t xml:space="preserve"> (систем умозаключений).</w:t>
      </w:r>
    </w:p>
    <w:p w:rsidR="009B3557" w:rsidRPr="009B3557" w:rsidRDefault="009B3557" w:rsidP="009B3557">
      <w:pPr>
        <w:autoSpaceDE w:val="0"/>
        <w:autoSpaceDN w:val="0"/>
        <w:adjustRightInd w:val="0"/>
        <w:spacing w:after="0" w:line="240" w:lineRule="auto"/>
        <w:ind w:firstLine="360"/>
        <w:jc w:val="both"/>
        <w:rPr>
          <w:rFonts w:ascii="Times New Roman" w:hAnsi="Times New Roman" w:cs="Times New Roman"/>
          <w:sz w:val="24"/>
          <w:szCs w:val="24"/>
        </w:rPr>
      </w:pPr>
      <w:r w:rsidRPr="009B3557">
        <w:rPr>
          <w:rFonts w:ascii="Times New Roman" w:hAnsi="Times New Roman" w:cs="Times New Roman"/>
          <w:sz w:val="24"/>
          <w:szCs w:val="24"/>
        </w:rPr>
        <w:t>Отсюда может быть дано объектное определение логики:</w:t>
      </w:r>
    </w:p>
    <w:p w:rsidR="009B3557" w:rsidRPr="009B3557" w:rsidRDefault="009B3557" w:rsidP="009B3557">
      <w:pPr>
        <w:autoSpaceDE w:val="0"/>
        <w:autoSpaceDN w:val="0"/>
        <w:adjustRightInd w:val="0"/>
        <w:spacing w:after="0" w:line="240" w:lineRule="auto"/>
        <w:ind w:firstLine="360"/>
        <w:jc w:val="both"/>
        <w:rPr>
          <w:rFonts w:ascii="Times New Roman" w:hAnsi="Times New Roman" w:cs="Times New Roman"/>
          <w:sz w:val="24"/>
          <w:szCs w:val="24"/>
        </w:rPr>
      </w:pPr>
      <w:r w:rsidRPr="009B3557">
        <w:rPr>
          <w:rFonts w:ascii="Times New Roman" w:hAnsi="Times New Roman" w:cs="Times New Roman"/>
          <w:sz w:val="24"/>
          <w:szCs w:val="24"/>
        </w:rPr>
        <w:t>Логика — наука об универсальных (общезначимых) взаимосвязях между понятиями, суждениями, умозаключениями и другими абстрактными объектами.</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Основными разделами современной логики являются:</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Логика выска</w:t>
      </w:r>
      <w:r w:rsidRPr="009B3557">
        <w:rPr>
          <w:rFonts w:ascii="Times New Roman" w:hAnsi="Times New Roman" w:cs="Times New Roman"/>
          <w:sz w:val="24"/>
          <w:szCs w:val="24"/>
        </w:rPr>
        <w:softHyphen/>
        <w:t>зываний -  в ней суждения, рассматриваются без учета их внутренней структуры, а также различные умозаключения, образованные из таких суждений. В естественном языке такие суждения представлены соответствующими предложениями (высказываниями), рассматриваемыми лишь с точки зрения их истинности или ложности, а умозаключения — соответствующими системами высказываний (силлогизмами).</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Логика предикатов - которой изучаются не только связи между суждениями, но и внутренняя понятийная структура суждений.</w:t>
      </w:r>
    </w:p>
    <w:p w:rsidR="009B3557" w:rsidRPr="009B3557" w:rsidRDefault="009B3557" w:rsidP="009B3557">
      <w:pPr>
        <w:autoSpaceDE w:val="0"/>
        <w:autoSpaceDN w:val="0"/>
        <w:adjustRightInd w:val="0"/>
        <w:spacing w:after="0" w:line="240" w:lineRule="auto"/>
        <w:ind w:firstLine="300"/>
        <w:jc w:val="both"/>
        <w:rPr>
          <w:rFonts w:ascii="Times New Roman" w:hAnsi="Times New Roman" w:cs="Times New Roman"/>
          <w:sz w:val="24"/>
          <w:szCs w:val="24"/>
        </w:rPr>
      </w:pPr>
      <w:r w:rsidRPr="009B3557">
        <w:rPr>
          <w:rFonts w:ascii="Times New Roman" w:hAnsi="Times New Roman" w:cs="Times New Roman"/>
          <w:sz w:val="24"/>
          <w:szCs w:val="24"/>
        </w:rPr>
        <w:t>Металогика - предметом изучения которой является вся сфера отношений в целом между понятиями, суждениями, умозаключениями, а также символами, их обозначающими.</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 xml:space="preserve">Содержательные представления о понятиях, суждениях и умозаключениях в конечном счете опираются на некоторые основополагающие, универсальные взаимосвязи между абстрактными объектами. </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Всякий логический закон есть универсальная взаимосвязь между абстрактными объектами, выраженная средствами некоторого естественного или формального языка.</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i/>
          <w:iCs/>
          <w:sz w:val="24"/>
          <w:szCs w:val="24"/>
        </w:rPr>
      </w:pPr>
      <w:r w:rsidRPr="009B3557">
        <w:rPr>
          <w:rFonts w:ascii="Times New Roman" w:hAnsi="Times New Roman" w:cs="Times New Roman"/>
          <w:sz w:val="24"/>
          <w:szCs w:val="24"/>
        </w:rPr>
        <w:t xml:space="preserve">К числу наиболее важных логических законов относятся прежде всего </w:t>
      </w:r>
      <w:r w:rsidRPr="009B3557">
        <w:rPr>
          <w:rFonts w:ascii="Times New Roman" w:hAnsi="Times New Roman" w:cs="Times New Roman"/>
          <w:i/>
          <w:iCs/>
          <w:sz w:val="24"/>
          <w:szCs w:val="24"/>
        </w:rPr>
        <w:t>принцип тождества, принцип непротиворечивости, принцип исключенного третьего</w:t>
      </w:r>
      <w:r w:rsidRPr="009B3557">
        <w:rPr>
          <w:rFonts w:ascii="Times New Roman" w:hAnsi="Times New Roman" w:cs="Times New Roman"/>
          <w:sz w:val="24"/>
          <w:szCs w:val="24"/>
        </w:rPr>
        <w:t xml:space="preserve"> и </w:t>
      </w:r>
      <w:r w:rsidRPr="009B3557">
        <w:rPr>
          <w:rFonts w:ascii="Times New Roman" w:hAnsi="Times New Roman" w:cs="Times New Roman"/>
          <w:i/>
          <w:iCs/>
          <w:sz w:val="24"/>
          <w:szCs w:val="24"/>
        </w:rPr>
        <w:t>принцип достаточного основания.</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lastRenderedPageBreak/>
        <w:t>Принцип тождества в его естественно</w:t>
      </w:r>
      <w:r w:rsidR="00F12A95">
        <w:rPr>
          <w:rFonts w:ascii="Times New Roman" w:hAnsi="Times New Roman" w:cs="Times New Roman"/>
          <w:sz w:val="24"/>
          <w:szCs w:val="24"/>
        </w:rPr>
        <w:t>-</w:t>
      </w:r>
      <w:r w:rsidRPr="009B3557">
        <w:rPr>
          <w:rFonts w:ascii="Times New Roman" w:hAnsi="Times New Roman" w:cs="Times New Roman"/>
          <w:sz w:val="24"/>
          <w:szCs w:val="24"/>
        </w:rPr>
        <w:t xml:space="preserve">языковой формулировке гласит: Любой объект тождествен лишь самому себе.       </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Принцип непротиворечивости в его естественно</w:t>
      </w:r>
      <w:r w:rsidR="00F12A95">
        <w:rPr>
          <w:rFonts w:ascii="Times New Roman" w:hAnsi="Times New Roman" w:cs="Times New Roman"/>
          <w:sz w:val="24"/>
          <w:szCs w:val="24"/>
        </w:rPr>
        <w:t>-</w:t>
      </w:r>
      <w:r w:rsidRPr="009B3557">
        <w:rPr>
          <w:rFonts w:ascii="Times New Roman" w:hAnsi="Times New Roman" w:cs="Times New Roman"/>
          <w:sz w:val="24"/>
          <w:szCs w:val="24"/>
        </w:rPr>
        <w:t>языковой формулировке гласит:</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Противоречащие (контрадикторные) друг другу высказывания не могут быть одновременно истинными.</w:t>
      </w:r>
    </w:p>
    <w:p w:rsidR="009B3557" w:rsidRPr="009B3557" w:rsidRDefault="009B3557" w:rsidP="009B3557">
      <w:pPr>
        <w:autoSpaceDE w:val="0"/>
        <w:autoSpaceDN w:val="0"/>
        <w:adjustRightInd w:val="0"/>
        <w:spacing w:after="0" w:line="240" w:lineRule="auto"/>
        <w:ind w:firstLine="301"/>
        <w:jc w:val="both"/>
        <w:rPr>
          <w:rFonts w:ascii="Times New Roman" w:hAnsi="Times New Roman" w:cs="Times New Roman"/>
          <w:sz w:val="24"/>
          <w:szCs w:val="24"/>
        </w:rPr>
      </w:pPr>
      <w:r w:rsidRPr="009B3557">
        <w:rPr>
          <w:rFonts w:ascii="Times New Roman" w:hAnsi="Times New Roman" w:cs="Times New Roman"/>
          <w:sz w:val="24"/>
          <w:szCs w:val="24"/>
        </w:rPr>
        <w:t xml:space="preserve">Естественно-языковая формулировка </w:t>
      </w:r>
      <w:proofErr w:type="gramStart"/>
      <w:r w:rsidRPr="009B3557">
        <w:rPr>
          <w:rFonts w:ascii="Times New Roman" w:hAnsi="Times New Roman" w:cs="Times New Roman"/>
          <w:sz w:val="24"/>
          <w:szCs w:val="24"/>
        </w:rPr>
        <w:t>принципа</w:t>
      </w:r>
      <w:proofErr w:type="gramEnd"/>
      <w:r w:rsidRPr="009B3557">
        <w:rPr>
          <w:rFonts w:ascii="Times New Roman" w:hAnsi="Times New Roman" w:cs="Times New Roman"/>
          <w:sz w:val="24"/>
          <w:szCs w:val="24"/>
        </w:rPr>
        <w:t xml:space="preserve"> исключенного третьего следующая:</w:t>
      </w:r>
    </w:p>
    <w:p w:rsidR="009B3557" w:rsidRPr="009B3557" w:rsidRDefault="009B3557" w:rsidP="009B3557">
      <w:pPr>
        <w:autoSpaceDE w:val="0"/>
        <w:autoSpaceDN w:val="0"/>
        <w:adjustRightInd w:val="0"/>
        <w:spacing w:after="0" w:line="240" w:lineRule="auto"/>
        <w:jc w:val="both"/>
        <w:rPr>
          <w:rFonts w:ascii="Times New Roman" w:hAnsi="Times New Roman" w:cs="Times New Roman"/>
          <w:sz w:val="24"/>
          <w:szCs w:val="24"/>
        </w:rPr>
      </w:pPr>
      <w:r w:rsidRPr="009B3557">
        <w:rPr>
          <w:rFonts w:ascii="Times New Roman" w:hAnsi="Times New Roman" w:cs="Times New Roman"/>
          <w:sz w:val="24"/>
          <w:szCs w:val="24"/>
        </w:rPr>
        <w:t>Из двух противоречащих (контрадикторных) друг другу высказываний одно истинно, другое ложно, а третьего не дано.</w:t>
      </w:r>
    </w:p>
    <w:p w:rsidR="009B3557" w:rsidRPr="009B3557" w:rsidRDefault="009B3557" w:rsidP="009B3557">
      <w:pPr>
        <w:autoSpaceDE w:val="0"/>
        <w:autoSpaceDN w:val="0"/>
        <w:adjustRightInd w:val="0"/>
        <w:spacing w:after="0" w:line="240" w:lineRule="auto"/>
        <w:ind w:firstLine="300"/>
        <w:jc w:val="both"/>
        <w:rPr>
          <w:rFonts w:ascii="Times New Roman" w:hAnsi="Times New Roman" w:cs="Times New Roman"/>
          <w:sz w:val="24"/>
          <w:szCs w:val="24"/>
        </w:rPr>
      </w:pPr>
      <w:r w:rsidRPr="009B3557">
        <w:rPr>
          <w:rFonts w:ascii="Times New Roman" w:hAnsi="Times New Roman" w:cs="Times New Roman"/>
          <w:sz w:val="24"/>
          <w:szCs w:val="24"/>
        </w:rPr>
        <w:t>Принцип достаточного основания в логике используется главным образом в его гносеологическом (познавательном) аспекте и формулируется следующим образом:</w:t>
      </w:r>
    </w:p>
    <w:p w:rsidR="009B3557" w:rsidRPr="009B3557" w:rsidRDefault="009B3557" w:rsidP="009B3557">
      <w:pPr>
        <w:pStyle w:val="2"/>
        <w:jc w:val="both"/>
        <w:rPr>
          <w:sz w:val="24"/>
          <w:szCs w:val="24"/>
        </w:rPr>
      </w:pPr>
      <w:r w:rsidRPr="009B3557">
        <w:rPr>
          <w:sz w:val="24"/>
          <w:szCs w:val="24"/>
        </w:rPr>
        <w:t>Любое истинное высказывание имеет достаточное основание, в силу которого оно истинно, а не ложно.</w:t>
      </w:r>
    </w:p>
    <w:p w:rsidR="009B3557" w:rsidRPr="009B3557" w:rsidRDefault="009B3557" w:rsidP="009B3557">
      <w:pPr>
        <w:autoSpaceDE w:val="0"/>
        <w:autoSpaceDN w:val="0"/>
        <w:adjustRightInd w:val="0"/>
        <w:spacing w:after="0" w:line="240" w:lineRule="auto"/>
        <w:ind w:firstLine="300"/>
        <w:jc w:val="both"/>
        <w:rPr>
          <w:rFonts w:ascii="Times New Roman" w:hAnsi="Times New Roman" w:cs="Times New Roman"/>
          <w:sz w:val="24"/>
          <w:szCs w:val="24"/>
        </w:rPr>
      </w:pPr>
      <w:r w:rsidRPr="009B3557">
        <w:rPr>
          <w:rFonts w:ascii="Times New Roman" w:hAnsi="Times New Roman" w:cs="Times New Roman"/>
          <w:sz w:val="24"/>
          <w:szCs w:val="24"/>
        </w:rPr>
        <w:t>Теоретическое значение логики состоит в ее функции основы рационального мировоззрения, общей методологии естественных и гуманитарных наук.</w:t>
      </w:r>
    </w:p>
    <w:p w:rsidR="009B3557" w:rsidRPr="009B3557" w:rsidRDefault="009B3557" w:rsidP="009B3557">
      <w:pPr>
        <w:autoSpaceDE w:val="0"/>
        <w:autoSpaceDN w:val="0"/>
        <w:adjustRightInd w:val="0"/>
        <w:spacing w:after="0" w:line="240" w:lineRule="auto"/>
        <w:ind w:firstLine="300"/>
        <w:jc w:val="both"/>
        <w:rPr>
          <w:rFonts w:ascii="Times New Roman" w:hAnsi="Times New Roman" w:cs="Times New Roman"/>
          <w:sz w:val="24"/>
          <w:szCs w:val="24"/>
        </w:rPr>
      </w:pPr>
      <w:r w:rsidRPr="009B3557">
        <w:rPr>
          <w:rFonts w:ascii="Times New Roman" w:hAnsi="Times New Roman" w:cs="Times New Roman"/>
          <w:sz w:val="24"/>
          <w:szCs w:val="24"/>
        </w:rPr>
        <w:t xml:space="preserve">Практическое значение логики заключается, во1-х, в качестве основы культуры мышления и культуры речи; во2-х, как средства эффективной </w:t>
      </w:r>
      <w:proofErr w:type="gramStart"/>
      <w:r w:rsidRPr="009B3557">
        <w:rPr>
          <w:rFonts w:ascii="Times New Roman" w:hAnsi="Times New Roman" w:cs="Times New Roman"/>
          <w:sz w:val="24"/>
          <w:szCs w:val="24"/>
        </w:rPr>
        <w:t>коммуникации  между</w:t>
      </w:r>
      <w:proofErr w:type="gramEnd"/>
      <w:r w:rsidRPr="009B3557">
        <w:rPr>
          <w:rFonts w:ascii="Times New Roman" w:hAnsi="Times New Roman" w:cs="Times New Roman"/>
          <w:sz w:val="24"/>
          <w:szCs w:val="24"/>
        </w:rPr>
        <w:t xml:space="preserve"> людьми; в 3-х, как универсального инструмента обработки информации. </w:t>
      </w:r>
    </w:p>
    <w:p w:rsidR="009B3557" w:rsidRPr="009B3557" w:rsidRDefault="009B3557" w:rsidP="009B3557">
      <w:pPr>
        <w:pStyle w:val="a3"/>
        <w:autoSpaceDE w:val="0"/>
        <w:autoSpaceDN w:val="0"/>
        <w:adjustRightInd w:val="0"/>
        <w:spacing w:after="0"/>
        <w:rPr>
          <w:rFonts w:ascii="Times New Roman" w:hAnsi="Times New Roman" w:cs="Times New Roman"/>
          <w:sz w:val="24"/>
          <w:szCs w:val="24"/>
        </w:rPr>
      </w:pPr>
    </w:p>
    <w:p w:rsidR="009B3557" w:rsidRPr="009C5828" w:rsidRDefault="00535CA4" w:rsidP="00535CA4">
      <w:pPr>
        <w:pStyle w:val="1"/>
        <w:numPr>
          <w:ilvl w:val="0"/>
          <w:numId w:val="1"/>
        </w:numPr>
        <w:spacing w:line="240" w:lineRule="auto"/>
        <w:jc w:val="left"/>
        <w:rPr>
          <w:b/>
        </w:rPr>
      </w:pPr>
      <w:r w:rsidRPr="009C5828">
        <w:rPr>
          <w:b/>
          <w:sz w:val="24"/>
          <w:szCs w:val="24"/>
        </w:rPr>
        <w:t xml:space="preserve">Понятие. </w:t>
      </w:r>
    </w:p>
    <w:p w:rsidR="00535CA4" w:rsidRDefault="00535CA4" w:rsidP="00535CA4">
      <w:pPr>
        <w:pStyle w:val="1"/>
        <w:spacing w:line="240" w:lineRule="auto"/>
        <w:ind w:left="720" w:firstLine="0"/>
        <w:jc w:val="left"/>
        <w:rPr>
          <w:sz w:val="24"/>
          <w:szCs w:val="24"/>
        </w:rPr>
      </w:pP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Понятия суть абстрактные объекты, доступные пониманию человека в качестве простых или сложных свойств (признаков) эмпирических объектов.</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 xml:space="preserve">Понятия не следует смешивать с </w:t>
      </w:r>
      <w:r w:rsidRPr="00535CA4">
        <w:rPr>
          <w:rFonts w:ascii="Times New Roman" w:hAnsi="Times New Roman" w:cs="Times New Roman"/>
          <w:i/>
          <w:iCs/>
          <w:sz w:val="24"/>
          <w:szCs w:val="24"/>
        </w:rPr>
        <w:t>эмпирическими объектами</w:t>
      </w:r>
      <w:r w:rsidRPr="00535CA4">
        <w:rPr>
          <w:rFonts w:ascii="Times New Roman" w:hAnsi="Times New Roman" w:cs="Times New Roman"/>
          <w:sz w:val="24"/>
          <w:szCs w:val="24"/>
        </w:rPr>
        <w:t xml:space="preserve"> материального мира, в частности со словами и с иными языковыми символами. Понятия не следует смешивать также с </w:t>
      </w:r>
      <w:r w:rsidRPr="00535CA4">
        <w:rPr>
          <w:rFonts w:ascii="Times New Roman" w:hAnsi="Times New Roman" w:cs="Times New Roman"/>
          <w:i/>
          <w:iCs/>
          <w:sz w:val="24"/>
          <w:szCs w:val="24"/>
        </w:rPr>
        <w:t>перцепциями (сенсорными образами</w:t>
      </w:r>
      <w:r w:rsidRPr="00535CA4">
        <w:rPr>
          <w:rFonts w:ascii="Times New Roman" w:hAnsi="Times New Roman" w:cs="Times New Roman"/>
          <w:sz w:val="24"/>
          <w:szCs w:val="24"/>
        </w:rPr>
        <w:t>), возникающими в сознании конкретных людей.</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 xml:space="preserve">В каждом языке имеются специальные </w:t>
      </w:r>
      <w:r w:rsidRPr="00535CA4">
        <w:rPr>
          <w:rFonts w:ascii="Times New Roman" w:hAnsi="Times New Roman" w:cs="Times New Roman"/>
          <w:i/>
          <w:iCs/>
          <w:sz w:val="24"/>
          <w:szCs w:val="24"/>
        </w:rPr>
        <w:t>синтаксические правила</w:t>
      </w:r>
      <w:r w:rsidRPr="00535CA4">
        <w:rPr>
          <w:rFonts w:ascii="Times New Roman" w:hAnsi="Times New Roman" w:cs="Times New Roman"/>
          <w:sz w:val="24"/>
          <w:szCs w:val="24"/>
        </w:rPr>
        <w:t xml:space="preserve"> образования символов, обозначающих понятия. Эти правила носят во многом условный (конвенциональный) характер </w:t>
      </w:r>
      <w:proofErr w:type="gramStart"/>
      <w:r w:rsidRPr="00535CA4">
        <w:rPr>
          <w:rFonts w:ascii="Times New Roman" w:hAnsi="Times New Roman" w:cs="Times New Roman"/>
          <w:sz w:val="24"/>
          <w:szCs w:val="24"/>
        </w:rPr>
        <w:t>и  складываются</w:t>
      </w:r>
      <w:proofErr w:type="gramEnd"/>
      <w:r w:rsidRPr="00535CA4">
        <w:rPr>
          <w:rFonts w:ascii="Times New Roman" w:hAnsi="Times New Roman" w:cs="Times New Roman"/>
          <w:sz w:val="24"/>
          <w:szCs w:val="24"/>
        </w:rPr>
        <w:t xml:space="preserve"> с учетом особенностей практического использования языка. Правила же постижения (понимания) абстрактных понятий универсальны для любых языков, поскольку представляют собой формы самого рационального мышления.</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i/>
          <w:iCs/>
          <w:sz w:val="24"/>
          <w:szCs w:val="24"/>
        </w:rPr>
      </w:pPr>
      <w:r w:rsidRPr="00535CA4">
        <w:rPr>
          <w:rFonts w:ascii="Times New Roman" w:hAnsi="Times New Roman" w:cs="Times New Roman"/>
          <w:sz w:val="24"/>
          <w:szCs w:val="24"/>
        </w:rPr>
        <w:t xml:space="preserve">К числу основных правил (приемов) постижения понятий относятся: </w:t>
      </w:r>
      <w:r w:rsidRPr="00535CA4">
        <w:rPr>
          <w:rFonts w:ascii="Times New Roman" w:hAnsi="Times New Roman" w:cs="Times New Roman"/>
          <w:i/>
          <w:iCs/>
          <w:sz w:val="24"/>
          <w:szCs w:val="24"/>
        </w:rPr>
        <w:t>абстрагирование, сравнение, обобщение, анализ, синтез.</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t xml:space="preserve">Абстрагирование есть мысленное выделение (понимание) некоторого свойства или отношения путем отвлечения от других свойств или отношений эмпирического объекта; сравнение есть установление сходства или различия между объектами; обобщение - мысленное выделение некоторого понятия путем сравнения каких-либо других понятий. Анализ есть мысленное разделение эмпирического или же абстрактного объекта на составляющие его структурные компоненты (части или же свойства отношения); синтез — мысленное объединение различных объектов в некоторый целостный объект. </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t>Всякое понятие имеет объем понятия (понятийный объем) и дополнение к объему понятия. Объем понятия есть совокупность всех тех эмпирических объектов, которым присуще данное понятие (в качестве свойства, признака); дополнение к объему понятия - совокупность всех тех эмпирических объектов, которым не присуще данное понятие.</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t>Схематически объем понятия изображается круговыми схемами («круги Эйлера»), а дополнение к объему при помощи «диаграммы Эйлера-Венна».</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t xml:space="preserve">Принцип универсальности: любое понятие таково, что его объем и дополнение в сумме составляют совокупность </w:t>
      </w:r>
      <w:r w:rsidRPr="00535CA4">
        <w:rPr>
          <w:rFonts w:ascii="Times New Roman" w:hAnsi="Times New Roman" w:cs="Times New Roman"/>
          <w:i/>
          <w:iCs/>
          <w:sz w:val="24"/>
          <w:szCs w:val="24"/>
        </w:rPr>
        <w:t>всех</w:t>
      </w:r>
      <w:r w:rsidRPr="00535CA4">
        <w:rPr>
          <w:rFonts w:ascii="Times New Roman" w:hAnsi="Times New Roman" w:cs="Times New Roman"/>
          <w:sz w:val="24"/>
          <w:szCs w:val="24"/>
        </w:rPr>
        <w:t xml:space="preserve"> эмпирических объектов (универсальную совокуп</w:t>
      </w:r>
      <w:r w:rsidRPr="00535CA4">
        <w:rPr>
          <w:rFonts w:ascii="Times New Roman" w:hAnsi="Times New Roman" w:cs="Times New Roman"/>
          <w:sz w:val="24"/>
          <w:szCs w:val="24"/>
        </w:rPr>
        <w:softHyphen/>
        <w:t>ность эмпирических объектов).</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t xml:space="preserve">Наряду с объемом понятие </w:t>
      </w:r>
      <w:proofErr w:type="gramStart"/>
      <w:r w:rsidRPr="00535CA4">
        <w:rPr>
          <w:rFonts w:ascii="Times New Roman" w:hAnsi="Times New Roman" w:cs="Times New Roman"/>
          <w:sz w:val="24"/>
          <w:szCs w:val="24"/>
        </w:rPr>
        <w:t>характеризуется  содержанием</w:t>
      </w:r>
      <w:proofErr w:type="gramEnd"/>
      <w:r w:rsidRPr="00535CA4">
        <w:rPr>
          <w:rFonts w:ascii="Times New Roman" w:hAnsi="Times New Roman" w:cs="Times New Roman"/>
          <w:sz w:val="24"/>
          <w:szCs w:val="24"/>
        </w:rPr>
        <w:t xml:space="preserve">. Содержание того или иного понятия — </w:t>
      </w:r>
      <w:proofErr w:type="gramStart"/>
      <w:r w:rsidRPr="00535CA4">
        <w:rPr>
          <w:rFonts w:ascii="Times New Roman" w:hAnsi="Times New Roman" w:cs="Times New Roman"/>
          <w:sz w:val="24"/>
          <w:szCs w:val="24"/>
        </w:rPr>
        <w:t>это  упорядоченная</w:t>
      </w:r>
      <w:proofErr w:type="gramEnd"/>
      <w:r w:rsidRPr="00535CA4">
        <w:rPr>
          <w:rFonts w:ascii="Times New Roman" w:hAnsi="Times New Roman" w:cs="Times New Roman"/>
          <w:sz w:val="24"/>
          <w:szCs w:val="24"/>
        </w:rPr>
        <w:t xml:space="preserve"> совокупность (система) его структурных элементов. </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lastRenderedPageBreak/>
        <w:t>Закон обратного отношения между содержанием и объемом понятия. Обобщение и ограничение понятия.</w:t>
      </w:r>
    </w:p>
    <w:p w:rsidR="00535CA4" w:rsidRPr="00535CA4" w:rsidRDefault="00535CA4" w:rsidP="00535CA4">
      <w:pPr>
        <w:autoSpaceDE w:val="0"/>
        <w:autoSpaceDN w:val="0"/>
        <w:adjustRightInd w:val="0"/>
        <w:spacing w:after="0" w:line="240" w:lineRule="auto"/>
        <w:ind w:firstLine="278"/>
        <w:rPr>
          <w:rFonts w:ascii="Times New Roman" w:hAnsi="Times New Roman" w:cs="Times New Roman"/>
          <w:sz w:val="24"/>
          <w:szCs w:val="24"/>
          <w:u w:val="single"/>
        </w:rPr>
      </w:pPr>
      <w:r w:rsidRPr="00535CA4">
        <w:rPr>
          <w:rFonts w:ascii="Times New Roman" w:hAnsi="Times New Roman" w:cs="Times New Roman"/>
          <w:sz w:val="24"/>
          <w:szCs w:val="24"/>
        </w:rPr>
        <w:t xml:space="preserve">Характеристика отношений между понятиями через сравнение </w:t>
      </w:r>
      <w:proofErr w:type="gramStart"/>
      <w:r w:rsidRPr="00535CA4">
        <w:rPr>
          <w:rFonts w:ascii="Times New Roman" w:hAnsi="Times New Roman" w:cs="Times New Roman"/>
          <w:sz w:val="24"/>
          <w:szCs w:val="24"/>
        </w:rPr>
        <w:t>их  объемов</w:t>
      </w:r>
      <w:proofErr w:type="gramEnd"/>
      <w:r w:rsidRPr="00535CA4">
        <w:rPr>
          <w:rFonts w:ascii="Times New Roman" w:hAnsi="Times New Roman" w:cs="Times New Roman"/>
          <w:sz w:val="24"/>
          <w:szCs w:val="24"/>
        </w:rPr>
        <w:t>.</w:t>
      </w:r>
      <w:r w:rsidRPr="00535CA4">
        <w:rPr>
          <w:rFonts w:ascii="Times New Roman" w:hAnsi="Times New Roman" w:cs="Times New Roman"/>
          <w:sz w:val="24"/>
          <w:szCs w:val="24"/>
          <w:u w:val="single"/>
        </w:rPr>
        <w:t xml:space="preserve"> </w:t>
      </w:r>
      <w:r w:rsidRPr="00535CA4">
        <w:rPr>
          <w:rFonts w:ascii="Times New Roman" w:hAnsi="Times New Roman" w:cs="Times New Roman"/>
          <w:sz w:val="24"/>
          <w:szCs w:val="24"/>
        </w:rPr>
        <w:t>Простейшими отношениями такого рода являются отношение совместимости и отношение несовместимости. Если объемы понятий X, У полностью или частично пересекаются, то между этими понятиями</w:t>
      </w:r>
      <w:r w:rsidRPr="00535CA4">
        <w:rPr>
          <w:rFonts w:ascii="Times New Roman" w:hAnsi="Times New Roman" w:cs="Times New Roman"/>
          <w:b/>
          <w:bCs/>
          <w:sz w:val="24"/>
          <w:szCs w:val="24"/>
        </w:rPr>
        <w:t xml:space="preserve"> </w:t>
      </w:r>
      <w:r w:rsidRPr="00535CA4">
        <w:rPr>
          <w:rFonts w:ascii="Times New Roman" w:hAnsi="Times New Roman" w:cs="Times New Roman"/>
          <w:sz w:val="24"/>
          <w:szCs w:val="24"/>
        </w:rPr>
        <w:t>имеет место отношение совместимости. Если же объемы понятий</w:t>
      </w:r>
      <w:r w:rsidRPr="00535CA4">
        <w:rPr>
          <w:rFonts w:ascii="Times New Roman" w:hAnsi="Times New Roman" w:cs="Times New Roman"/>
          <w:b/>
          <w:bCs/>
          <w:sz w:val="24"/>
          <w:szCs w:val="24"/>
        </w:rPr>
        <w:t xml:space="preserve"> </w:t>
      </w:r>
      <w:r w:rsidRPr="00535CA4">
        <w:rPr>
          <w:rFonts w:ascii="Times New Roman" w:hAnsi="Times New Roman" w:cs="Times New Roman"/>
          <w:sz w:val="24"/>
          <w:szCs w:val="24"/>
        </w:rPr>
        <w:t>X</w:t>
      </w:r>
      <w:r w:rsidRPr="00535CA4">
        <w:rPr>
          <w:rFonts w:ascii="Times New Roman" w:hAnsi="Times New Roman" w:cs="Times New Roman"/>
          <w:b/>
          <w:bCs/>
          <w:sz w:val="24"/>
          <w:szCs w:val="24"/>
        </w:rPr>
        <w:t>,</w:t>
      </w:r>
      <w:r w:rsidRPr="00535CA4">
        <w:rPr>
          <w:rFonts w:ascii="Times New Roman" w:hAnsi="Times New Roman" w:cs="Times New Roman"/>
          <w:sz w:val="24"/>
          <w:szCs w:val="24"/>
        </w:rPr>
        <w:t xml:space="preserve"> У не пересекаются, то это означает, что между этими понятиями имеет место отношение несовместимости. </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t xml:space="preserve">Имеется три основные разновидности отношения совместимости — тождественность (равнозначность), пересечение, подчинение и две основные разновидности отношения несовместимости — </w:t>
      </w:r>
      <w:proofErr w:type="spellStart"/>
      <w:r w:rsidRPr="00535CA4">
        <w:rPr>
          <w:rFonts w:ascii="Times New Roman" w:hAnsi="Times New Roman" w:cs="Times New Roman"/>
          <w:sz w:val="24"/>
          <w:szCs w:val="24"/>
        </w:rPr>
        <w:t>контрарность</w:t>
      </w:r>
      <w:proofErr w:type="spellEnd"/>
      <w:r w:rsidRPr="00535CA4">
        <w:rPr>
          <w:rFonts w:ascii="Times New Roman" w:hAnsi="Times New Roman" w:cs="Times New Roman"/>
          <w:sz w:val="24"/>
          <w:szCs w:val="24"/>
        </w:rPr>
        <w:t xml:space="preserve"> и </w:t>
      </w:r>
      <w:proofErr w:type="spellStart"/>
      <w:r w:rsidRPr="00535CA4">
        <w:rPr>
          <w:rFonts w:ascii="Times New Roman" w:hAnsi="Times New Roman" w:cs="Times New Roman"/>
          <w:sz w:val="24"/>
          <w:szCs w:val="24"/>
        </w:rPr>
        <w:t>контрадикторность</w:t>
      </w:r>
      <w:proofErr w:type="spellEnd"/>
      <w:r w:rsidRPr="00535CA4">
        <w:rPr>
          <w:rFonts w:ascii="Times New Roman" w:hAnsi="Times New Roman" w:cs="Times New Roman"/>
          <w:sz w:val="24"/>
          <w:szCs w:val="24"/>
        </w:rPr>
        <w:t>.</w:t>
      </w:r>
    </w:p>
    <w:p w:rsidR="00535CA4" w:rsidRPr="00535CA4" w:rsidRDefault="00535CA4" w:rsidP="00535CA4">
      <w:pPr>
        <w:pStyle w:val="3"/>
        <w:spacing w:after="0" w:line="240" w:lineRule="auto"/>
        <w:rPr>
          <w:rFonts w:ascii="Times New Roman" w:hAnsi="Times New Roman" w:cs="Times New Roman"/>
          <w:sz w:val="24"/>
          <w:szCs w:val="24"/>
        </w:rPr>
      </w:pPr>
      <w:r w:rsidRPr="00535CA4">
        <w:rPr>
          <w:rFonts w:ascii="Times New Roman" w:hAnsi="Times New Roman" w:cs="Times New Roman"/>
          <w:sz w:val="24"/>
          <w:szCs w:val="24"/>
        </w:rPr>
        <w:t xml:space="preserve">Все понятия являются соподчиненными </w:t>
      </w:r>
      <w:proofErr w:type="gramStart"/>
      <w:r w:rsidRPr="00535CA4">
        <w:rPr>
          <w:rFonts w:ascii="Times New Roman" w:hAnsi="Times New Roman" w:cs="Times New Roman"/>
          <w:sz w:val="24"/>
          <w:szCs w:val="24"/>
        </w:rPr>
        <w:t>понятиями,  Понятия</w:t>
      </w:r>
      <w:proofErr w:type="gramEnd"/>
      <w:r w:rsidRPr="00535CA4">
        <w:rPr>
          <w:rFonts w:ascii="Times New Roman" w:hAnsi="Times New Roman" w:cs="Times New Roman"/>
          <w:sz w:val="24"/>
          <w:szCs w:val="24"/>
        </w:rPr>
        <w:t xml:space="preserve"> X, У считаются соподчиненными, если имеется некоторое понятие </w:t>
      </w:r>
      <w:r w:rsidRPr="00535CA4">
        <w:rPr>
          <w:rFonts w:ascii="Times New Roman" w:hAnsi="Times New Roman" w:cs="Times New Roman"/>
          <w:sz w:val="24"/>
          <w:szCs w:val="24"/>
          <w:lang w:val="en-US"/>
        </w:rPr>
        <w:t>Z</w:t>
      </w:r>
      <w:r w:rsidRPr="00535CA4">
        <w:rPr>
          <w:rFonts w:ascii="Times New Roman" w:hAnsi="Times New Roman" w:cs="Times New Roman"/>
          <w:sz w:val="24"/>
          <w:szCs w:val="24"/>
        </w:rPr>
        <w:t>, которому подчинено как понятие</w:t>
      </w:r>
      <w:r w:rsidRPr="00535CA4">
        <w:rPr>
          <w:rFonts w:ascii="Times New Roman" w:hAnsi="Times New Roman" w:cs="Times New Roman"/>
          <w:b/>
          <w:bCs/>
          <w:sz w:val="24"/>
          <w:szCs w:val="24"/>
        </w:rPr>
        <w:t xml:space="preserve"> </w:t>
      </w:r>
      <w:r w:rsidRPr="00535CA4">
        <w:rPr>
          <w:rFonts w:ascii="Times New Roman" w:hAnsi="Times New Roman" w:cs="Times New Roman"/>
          <w:sz w:val="24"/>
          <w:szCs w:val="24"/>
        </w:rPr>
        <w:t>X</w:t>
      </w:r>
      <w:r w:rsidRPr="00535CA4">
        <w:rPr>
          <w:rFonts w:ascii="Times New Roman" w:hAnsi="Times New Roman" w:cs="Times New Roman"/>
          <w:b/>
          <w:bCs/>
          <w:sz w:val="24"/>
          <w:szCs w:val="24"/>
        </w:rPr>
        <w:t>,</w:t>
      </w:r>
      <w:r w:rsidRPr="00535CA4">
        <w:rPr>
          <w:rFonts w:ascii="Times New Roman" w:hAnsi="Times New Roman" w:cs="Times New Roman"/>
          <w:sz w:val="24"/>
          <w:szCs w:val="24"/>
        </w:rPr>
        <w:t xml:space="preserve"> так и понятие У.</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Понимания взаимосвязей между понятиями можно достичь также путем деления объемов понятий.</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Логическое деление понятия есть разделение объема понятия на непересекающиеся части на основании какого-либо признака.</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Понятия, объемами которых являются непересекающиеся части объема некоторого понятия X, суть члены деления, или видовые понятия; само понятие Х — родовое понятие; а признак, по которому идет деление, — основание деления.</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В процессе логического деления понятий необходимо соблюдать три следующих достаточно очевидных правила:</w:t>
      </w:r>
    </w:p>
    <w:p w:rsidR="00535CA4" w:rsidRPr="00535CA4" w:rsidRDefault="00535CA4" w:rsidP="00535CA4">
      <w:pPr>
        <w:autoSpaceDE w:val="0"/>
        <w:autoSpaceDN w:val="0"/>
        <w:adjustRightInd w:val="0"/>
        <w:spacing w:after="0" w:line="240" w:lineRule="auto"/>
        <w:ind w:left="340" w:hanging="340"/>
        <w:rPr>
          <w:rFonts w:ascii="Times New Roman" w:hAnsi="Times New Roman" w:cs="Times New Roman"/>
          <w:sz w:val="24"/>
          <w:szCs w:val="24"/>
        </w:rPr>
      </w:pPr>
      <w:r w:rsidRPr="00535CA4">
        <w:rPr>
          <w:rFonts w:ascii="Times New Roman" w:hAnsi="Times New Roman" w:cs="Times New Roman"/>
          <w:noProof/>
          <w:sz w:val="24"/>
          <w:szCs w:val="24"/>
        </w:rPr>
        <w:t>1.</w:t>
      </w:r>
      <w:r w:rsidRPr="00535CA4">
        <w:rPr>
          <w:rFonts w:ascii="Times New Roman" w:hAnsi="Times New Roman" w:cs="Times New Roman"/>
          <w:sz w:val="24"/>
          <w:szCs w:val="24"/>
        </w:rPr>
        <w:t xml:space="preserve"> правило несовместимости: объемы видовых понятий не должны пересекаться (члены деления должны быть несовместимыми друг с другом),</w:t>
      </w:r>
    </w:p>
    <w:p w:rsidR="00535CA4" w:rsidRPr="00535CA4" w:rsidRDefault="00535CA4" w:rsidP="00535CA4">
      <w:pPr>
        <w:autoSpaceDE w:val="0"/>
        <w:autoSpaceDN w:val="0"/>
        <w:adjustRightInd w:val="0"/>
        <w:spacing w:after="0" w:line="240" w:lineRule="auto"/>
        <w:ind w:left="340" w:hanging="340"/>
        <w:rPr>
          <w:rFonts w:ascii="Times New Roman" w:hAnsi="Times New Roman" w:cs="Times New Roman"/>
          <w:sz w:val="24"/>
          <w:szCs w:val="24"/>
        </w:rPr>
      </w:pPr>
      <w:r w:rsidRPr="00535CA4">
        <w:rPr>
          <w:rFonts w:ascii="Times New Roman" w:hAnsi="Times New Roman" w:cs="Times New Roman"/>
          <w:noProof/>
          <w:sz w:val="24"/>
          <w:szCs w:val="24"/>
        </w:rPr>
        <w:t>2.</w:t>
      </w:r>
      <w:r w:rsidRPr="00535CA4">
        <w:rPr>
          <w:rFonts w:ascii="Times New Roman" w:hAnsi="Times New Roman" w:cs="Times New Roman"/>
          <w:sz w:val="24"/>
          <w:szCs w:val="24"/>
        </w:rPr>
        <w:t xml:space="preserve"> правило последовательности: нельзя делить сразу по нескольким основаниям,</w:t>
      </w:r>
    </w:p>
    <w:p w:rsidR="00535CA4" w:rsidRPr="00535CA4" w:rsidRDefault="00535CA4" w:rsidP="00535CA4">
      <w:pPr>
        <w:autoSpaceDE w:val="0"/>
        <w:autoSpaceDN w:val="0"/>
        <w:adjustRightInd w:val="0"/>
        <w:spacing w:after="0" w:line="240" w:lineRule="auto"/>
        <w:ind w:left="340" w:hanging="340"/>
        <w:rPr>
          <w:rFonts w:ascii="Times New Roman" w:hAnsi="Times New Roman" w:cs="Times New Roman"/>
          <w:sz w:val="24"/>
          <w:szCs w:val="24"/>
        </w:rPr>
      </w:pPr>
      <w:r w:rsidRPr="00535CA4">
        <w:rPr>
          <w:rFonts w:ascii="Times New Roman" w:hAnsi="Times New Roman" w:cs="Times New Roman"/>
          <w:noProof/>
          <w:sz w:val="24"/>
          <w:szCs w:val="24"/>
        </w:rPr>
        <w:t>3.</w:t>
      </w:r>
      <w:r w:rsidRPr="00535CA4">
        <w:rPr>
          <w:rFonts w:ascii="Times New Roman" w:hAnsi="Times New Roman" w:cs="Times New Roman"/>
          <w:sz w:val="24"/>
          <w:szCs w:val="24"/>
        </w:rPr>
        <w:t xml:space="preserve"> правило соразмерности: сумма объемов видовых понятий должна быть равна объему родового понятия.</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Трудности и с соблюдением правила 1 возникают, когда видовые понятия мало изучены (неясна взаимосвязь между ними); правило 2 обычно нарушается вследствие низкой логической культуры мышления; наиболее затруднительно соблюдать правило 3.</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Наиболее удобным с точки зрения необходимости соблюдать правила 1—3 является дихотомическое деление понятий, или дихотомия. Дихотомическое деление понятий есть разделение объема родового понятия на пары контрадикторных друг другу видовых понятий.</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В результате многоступенчатого логического деления понятий образуются классификации — определенные системы (упорядоченные совокупности) видовых понятий. Классификации используются с целью поиска новых взаимосвязей между понятиями, а также с целью систематизации уже имеющегося знания</w:t>
      </w:r>
    </w:p>
    <w:p w:rsidR="00535CA4" w:rsidRPr="00535CA4" w:rsidRDefault="00535CA4" w:rsidP="00535CA4">
      <w:pPr>
        <w:autoSpaceDE w:val="0"/>
        <w:autoSpaceDN w:val="0"/>
        <w:adjustRightInd w:val="0"/>
        <w:spacing w:after="0" w:line="240" w:lineRule="auto"/>
        <w:rPr>
          <w:rFonts w:ascii="Times New Roman" w:hAnsi="Times New Roman" w:cs="Times New Roman"/>
          <w:b/>
          <w:bCs/>
          <w:sz w:val="24"/>
          <w:szCs w:val="24"/>
        </w:rPr>
      </w:pPr>
      <w:r w:rsidRPr="00535CA4">
        <w:rPr>
          <w:rFonts w:ascii="Times New Roman" w:hAnsi="Times New Roman" w:cs="Times New Roman"/>
          <w:sz w:val="24"/>
          <w:szCs w:val="24"/>
        </w:rPr>
        <w:t xml:space="preserve">Определение. Строго говоря, нельзя определить то или иное понятие как таковое. Понятия суть абстрактные объекты, не зависящие от каких бы то ни было определений и которые можно либо понимать, либо нет. Поэтому имеет место определение не понятий, а терминов. </w:t>
      </w:r>
    </w:p>
    <w:p w:rsidR="00535CA4" w:rsidRPr="00535CA4" w:rsidRDefault="00535CA4" w:rsidP="00535CA4">
      <w:pPr>
        <w:autoSpaceDE w:val="0"/>
        <w:autoSpaceDN w:val="0"/>
        <w:adjustRightInd w:val="0"/>
        <w:spacing w:after="0" w:line="240" w:lineRule="auto"/>
        <w:ind w:firstLine="320"/>
        <w:rPr>
          <w:rFonts w:ascii="Times New Roman" w:hAnsi="Times New Roman" w:cs="Times New Roman"/>
          <w:i/>
          <w:iCs/>
          <w:sz w:val="24"/>
          <w:szCs w:val="24"/>
        </w:rPr>
      </w:pPr>
      <w:r w:rsidRPr="00535CA4">
        <w:rPr>
          <w:rFonts w:ascii="Times New Roman" w:hAnsi="Times New Roman" w:cs="Times New Roman"/>
          <w:sz w:val="24"/>
          <w:szCs w:val="24"/>
        </w:rPr>
        <w:t xml:space="preserve">Определение терминов есть процедура уточнения смысла уже известных терминов и введения новых. Существует два основных вида определений: </w:t>
      </w:r>
      <w:r w:rsidRPr="00535CA4">
        <w:rPr>
          <w:rFonts w:ascii="Times New Roman" w:hAnsi="Times New Roman" w:cs="Times New Roman"/>
          <w:i/>
          <w:iCs/>
          <w:sz w:val="24"/>
          <w:szCs w:val="24"/>
        </w:rPr>
        <w:t>семантические (</w:t>
      </w:r>
      <w:proofErr w:type="spellStart"/>
      <w:r w:rsidRPr="00535CA4">
        <w:rPr>
          <w:rFonts w:ascii="Times New Roman" w:hAnsi="Times New Roman" w:cs="Times New Roman"/>
          <w:i/>
          <w:iCs/>
          <w:sz w:val="24"/>
          <w:szCs w:val="24"/>
        </w:rPr>
        <w:t>остенсивные</w:t>
      </w:r>
      <w:proofErr w:type="spellEnd"/>
      <w:r w:rsidRPr="00535CA4">
        <w:rPr>
          <w:rFonts w:ascii="Times New Roman" w:hAnsi="Times New Roman" w:cs="Times New Roman"/>
          <w:i/>
          <w:iCs/>
          <w:sz w:val="24"/>
          <w:szCs w:val="24"/>
        </w:rPr>
        <w:t>)</w:t>
      </w:r>
      <w:r w:rsidRPr="00535CA4">
        <w:rPr>
          <w:rFonts w:ascii="Times New Roman" w:hAnsi="Times New Roman" w:cs="Times New Roman"/>
          <w:sz w:val="24"/>
          <w:szCs w:val="24"/>
        </w:rPr>
        <w:t xml:space="preserve"> и </w:t>
      </w:r>
      <w:r w:rsidRPr="00535CA4">
        <w:rPr>
          <w:rFonts w:ascii="Times New Roman" w:hAnsi="Times New Roman" w:cs="Times New Roman"/>
          <w:i/>
          <w:iCs/>
          <w:sz w:val="24"/>
          <w:szCs w:val="24"/>
        </w:rPr>
        <w:t>синтаксические.</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Всякое семантическое определение есть придание смысла некоторому термину путем прямого указания на тот объект, который рассматривается в качестве денотата данного термина.</w:t>
      </w:r>
    </w:p>
    <w:p w:rsidR="00535CA4" w:rsidRPr="00535CA4" w:rsidRDefault="00535CA4" w:rsidP="00535CA4">
      <w:pPr>
        <w:autoSpaceDE w:val="0"/>
        <w:autoSpaceDN w:val="0"/>
        <w:adjustRightInd w:val="0"/>
        <w:spacing w:after="0" w:line="240" w:lineRule="auto"/>
        <w:ind w:firstLine="320"/>
        <w:rPr>
          <w:rFonts w:ascii="Times New Roman" w:hAnsi="Times New Roman" w:cs="Times New Roman"/>
          <w:sz w:val="24"/>
          <w:szCs w:val="24"/>
        </w:rPr>
      </w:pPr>
      <w:r w:rsidRPr="00535CA4">
        <w:rPr>
          <w:rFonts w:ascii="Times New Roman" w:hAnsi="Times New Roman" w:cs="Times New Roman"/>
          <w:sz w:val="24"/>
          <w:szCs w:val="24"/>
        </w:rPr>
        <w:t>Всякое синтаксическое определение есть высказывание о том, что некоторый символ вводится (рассматривается) как терм, тождественный по смыслу некоторому другому терму.</w:t>
      </w:r>
    </w:p>
    <w:p w:rsidR="00535CA4" w:rsidRPr="00535CA4" w:rsidRDefault="00535CA4" w:rsidP="00535CA4">
      <w:pPr>
        <w:autoSpaceDE w:val="0"/>
        <w:autoSpaceDN w:val="0"/>
        <w:adjustRightInd w:val="0"/>
        <w:spacing w:after="0" w:line="240" w:lineRule="auto"/>
        <w:ind w:firstLine="320"/>
        <w:rPr>
          <w:rFonts w:ascii="Times New Roman" w:hAnsi="Times New Roman" w:cs="Times New Roman"/>
          <w:i/>
          <w:iCs/>
          <w:sz w:val="24"/>
          <w:szCs w:val="24"/>
        </w:rPr>
      </w:pPr>
      <w:r w:rsidRPr="00535CA4">
        <w:rPr>
          <w:rFonts w:ascii="Times New Roman" w:hAnsi="Times New Roman" w:cs="Times New Roman"/>
          <w:sz w:val="24"/>
          <w:szCs w:val="24"/>
        </w:rPr>
        <w:lastRenderedPageBreak/>
        <w:t>Всякое синтаксическое определение есть высказывание вида в=</w:t>
      </w:r>
      <w:proofErr w:type="spellStart"/>
      <w:r w:rsidRPr="00535CA4">
        <w:rPr>
          <w:rFonts w:ascii="Times New Roman" w:hAnsi="Times New Roman" w:cs="Times New Roman"/>
          <w:sz w:val="24"/>
          <w:szCs w:val="24"/>
          <w:lang w:val="en-US"/>
        </w:rPr>
        <w:t>Df</w:t>
      </w:r>
      <w:proofErr w:type="spellEnd"/>
      <w:r w:rsidRPr="00535CA4">
        <w:rPr>
          <w:rFonts w:ascii="Times New Roman" w:hAnsi="Times New Roman" w:cs="Times New Roman"/>
          <w:sz w:val="24"/>
          <w:szCs w:val="24"/>
        </w:rPr>
        <w:t>.</w:t>
      </w:r>
      <w:r w:rsidRPr="00535CA4">
        <w:rPr>
          <w:rFonts w:ascii="Times New Roman" w:hAnsi="Times New Roman" w:cs="Times New Roman"/>
          <w:sz w:val="24"/>
          <w:szCs w:val="24"/>
          <w:lang w:val="en-US"/>
        </w:rPr>
        <w:t>a</w:t>
      </w:r>
      <w:r w:rsidRPr="00535CA4">
        <w:rPr>
          <w:rFonts w:ascii="Times New Roman" w:hAnsi="Times New Roman" w:cs="Times New Roman"/>
          <w:sz w:val="24"/>
          <w:szCs w:val="24"/>
        </w:rPr>
        <w:t>,     где "</w:t>
      </w:r>
      <w:r w:rsidRPr="00535CA4">
        <w:rPr>
          <w:rFonts w:ascii="Times New Roman" w:hAnsi="Times New Roman" w:cs="Times New Roman"/>
          <w:sz w:val="24"/>
          <w:szCs w:val="24"/>
          <w:lang w:val="en-US"/>
        </w:rPr>
        <w:t>a</w:t>
      </w:r>
      <w:r w:rsidRPr="00535CA4">
        <w:rPr>
          <w:rFonts w:ascii="Times New Roman" w:hAnsi="Times New Roman" w:cs="Times New Roman"/>
          <w:sz w:val="24"/>
          <w:szCs w:val="24"/>
        </w:rPr>
        <w:t>","</w:t>
      </w:r>
      <w:r w:rsidRPr="00535CA4">
        <w:rPr>
          <w:rFonts w:ascii="Times New Roman" w:hAnsi="Times New Roman" w:cs="Times New Roman"/>
          <w:sz w:val="24"/>
          <w:szCs w:val="24"/>
          <w:lang w:val="en-US"/>
        </w:rPr>
        <w:t>b</w:t>
      </w:r>
      <w:r w:rsidRPr="00535CA4">
        <w:rPr>
          <w:rFonts w:ascii="Times New Roman" w:hAnsi="Times New Roman" w:cs="Times New Roman"/>
          <w:sz w:val="24"/>
          <w:szCs w:val="24"/>
        </w:rPr>
        <w:t>" — переменные, вместо которых допускается подстановка конкретных термов (в частности, терминов); "=</w:t>
      </w:r>
      <w:proofErr w:type="spellStart"/>
      <w:r w:rsidRPr="00535CA4">
        <w:rPr>
          <w:rFonts w:ascii="Times New Roman" w:hAnsi="Times New Roman" w:cs="Times New Roman"/>
          <w:sz w:val="24"/>
          <w:szCs w:val="24"/>
          <w:lang w:val="en-US"/>
        </w:rPr>
        <w:t>Df</w:t>
      </w:r>
      <w:proofErr w:type="spellEnd"/>
      <w:r w:rsidRPr="00535CA4">
        <w:rPr>
          <w:rFonts w:ascii="Times New Roman" w:hAnsi="Times New Roman" w:cs="Times New Roman"/>
          <w:sz w:val="24"/>
          <w:szCs w:val="24"/>
        </w:rPr>
        <w:t xml:space="preserve">." —оператор дефиниции, преобразующий термы </w:t>
      </w:r>
      <w:proofErr w:type="gramStart"/>
      <w:r w:rsidRPr="00535CA4">
        <w:rPr>
          <w:rFonts w:ascii="Times New Roman" w:hAnsi="Times New Roman" w:cs="Times New Roman"/>
          <w:sz w:val="24"/>
          <w:szCs w:val="24"/>
        </w:rPr>
        <w:t>вида</w:t>
      </w:r>
      <w:proofErr w:type="gramEnd"/>
      <w:r w:rsidRPr="00535CA4">
        <w:rPr>
          <w:rFonts w:ascii="Times New Roman" w:hAnsi="Times New Roman" w:cs="Times New Roman"/>
          <w:sz w:val="24"/>
          <w:szCs w:val="24"/>
        </w:rPr>
        <w:t xml:space="preserve"> а и </w:t>
      </w:r>
      <w:r w:rsidRPr="00535CA4">
        <w:rPr>
          <w:rFonts w:ascii="Times New Roman" w:hAnsi="Times New Roman" w:cs="Times New Roman"/>
          <w:sz w:val="24"/>
          <w:szCs w:val="24"/>
          <w:lang w:val="en-US"/>
        </w:rPr>
        <w:t>b</w:t>
      </w:r>
      <w:r w:rsidRPr="00535CA4">
        <w:rPr>
          <w:rFonts w:ascii="Times New Roman" w:hAnsi="Times New Roman" w:cs="Times New Roman"/>
          <w:sz w:val="24"/>
          <w:szCs w:val="24"/>
        </w:rPr>
        <w:t xml:space="preserve"> в высказывание о том, что терм вида b (</w:t>
      </w:r>
      <w:proofErr w:type="spellStart"/>
      <w:r w:rsidRPr="00535CA4">
        <w:rPr>
          <w:rFonts w:ascii="Times New Roman" w:hAnsi="Times New Roman" w:cs="Times New Roman"/>
          <w:i/>
          <w:iCs/>
          <w:sz w:val="24"/>
          <w:szCs w:val="24"/>
        </w:rPr>
        <w:t>дефиниендум</w:t>
      </w:r>
      <w:proofErr w:type="spellEnd"/>
      <w:r w:rsidRPr="00535CA4">
        <w:rPr>
          <w:rFonts w:ascii="Times New Roman" w:hAnsi="Times New Roman" w:cs="Times New Roman"/>
          <w:i/>
          <w:iCs/>
          <w:sz w:val="24"/>
          <w:szCs w:val="24"/>
        </w:rPr>
        <w:t>)</w:t>
      </w:r>
      <w:r w:rsidRPr="00535CA4">
        <w:rPr>
          <w:rFonts w:ascii="Times New Roman" w:hAnsi="Times New Roman" w:cs="Times New Roman"/>
          <w:sz w:val="24"/>
          <w:szCs w:val="24"/>
        </w:rPr>
        <w:t xml:space="preserve"> вводится как тождественный по смыслу терму вида а (</w:t>
      </w:r>
      <w:proofErr w:type="spellStart"/>
      <w:r w:rsidRPr="00535CA4">
        <w:rPr>
          <w:rFonts w:ascii="Times New Roman" w:hAnsi="Times New Roman" w:cs="Times New Roman"/>
          <w:i/>
          <w:iCs/>
          <w:sz w:val="24"/>
          <w:szCs w:val="24"/>
        </w:rPr>
        <w:t>дефиниенсу</w:t>
      </w:r>
      <w:proofErr w:type="spellEnd"/>
      <w:r w:rsidRPr="00535CA4">
        <w:rPr>
          <w:rFonts w:ascii="Times New Roman" w:hAnsi="Times New Roman" w:cs="Times New Roman"/>
          <w:i/>
          <w:iCs/>
          <w:sz w:val="24"/>
          <w:szCs w:val="24"/>
        </w:rPr>
        <w:t>).</w:t>
      </w:r>
    </w:p>
    <w:p w:rsidR="00535CA4" w:rsidRPr="00535CA4" w:rsidRDefault="00535CA4" w:rsidP="00535CA4">
      <w:pPr>
        <w:autoSpaceDE w:val="0"/>
        <w:autoSpaceDN w:val="0"/>
        <w:adjustRightInd w:val="0"/>
        <w:spacing w:after="0" w:line="240" w:lineRule="auto"/>
        <w:ind w:firstLine="300"/>
        <w:rPr>
          <w:rFonts w:ascii="Times New Roman" w:hAnsi="Times New Roman" w:cs="Times New Roman"/>
          <w:sz w:val="24"/>
          <w:szCs w:val="24"/>
        </w:rPr>
      </w:pPr>
      <w:r w:rsidRPr="00535CA4">
        <w:rPr>
          <w:rFonts w:ascii="Times New Roman" w:hAnsi="Times New Roman" w:cs="Times New Roman"/>
          <w:sz w:val="24"/>
          <w:szCs w:val="24"/>
        </w:rPr>
        <w:t>При использовании синтаксических определений важно учитывать два следующих правила.</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 xml:space="preserve">Правило однозначности: один и тот же </w:t>
      </w:r>
      <w:proofErr w:type="spellStart"/>
      <w:r w:rsidRPr="00535CA4">
        <w:rPr>
          <w:rFonts w:ascii="Times New Roman" w:hAnsi="Times New Roman" w:cs="Times New Roman"/>
          <w:sz w:val="24"/>
          <w:szCs w:val="24"/>
        </w:rPr>
        <w:t>дефиниендум</w:t>
      </w:r>
      <w:proofErr w:type="spellEnd"/>
      <w:r w:rsidRPr="00535CA4">
        <w:rPr>
          <w:rFonts w:ascii="Times New Roman" w:hAnsi="Times New Roman" w:cs="Times New Roman"/>
          <w:sz w:val="24"/>
          <w:szCs w:val="24"/>
        </w:rPr>
        <w:t xml:space="preserve"> не должен определяться через два или более семантически нетождественных </w:t>
      </w:r>
      <w:proofErr w:type="spellStart"/>
      <w:r w:rsidRPr="00535CA4">
        <w:rPr>
          <w:rFonts w:ascii="Times New Roman" w:hAnsi="Times New Roman" w:cs="Times New Roman"/>
          <w:sz w:val="24"/>
          <w:szCs w:val="24"/>
        </w:rPr>
        <w:t>дефиниенса</w:t>
      </w:r>
      <w:proofErr w:type="spellEnd"/>
      <w:r w:rsidRPr="00535CA4">
        <w:rPr>
          <w:rFonts w:ascii="Times New Roman" w:hAnsi="Times New Roman" w:cs="Times New Roman"/>
          <w:sz w:val="24"/>
          <w:szCs w:val="24"/>
        </w:rPr>
        <w:t>.</w:t>
      </w:r>
    </w:p>
    <w:p w:rsid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 xml:space="preserve">Правило недопустимости круга: </w:t>
      </w:r>
      <w:proofErr w:type="spellStart"/>
      <w:r w:rsidRPr="00535CA4">
        <w:rPr>
          <w:rFonts w:ascii="Times New Roman" w:hAnsi="Times New Roman" w:cs="Times New Roman"/>
          <w:sz w:val="24"/>
          <w:szCs w:val="24"/>
        </w:rPr>
        <w:t>дефиниендум</w:t>
      </w:r>
      <w:proofErr w:type="spellEnd"/>
      <w:r w:rsidRPr="00535CA4">
        <w:rPr>
          <w:rFonts w:ascii="Times New Roman" w:hAnsi="Times New Roman" w:cs="Times New Roman"/>
          <w:sz w:val="24"/>
          <w:szCs w:val="24"/>
        </w:rPr>
        <w:t xml:space="preserve"> определения не должен входить в качестве термина в </w:t>
      </w:r>
      <w:proofErr w:type="spellStart"/>
      <w:r w:rsidRPr="00535CA4">
        <w:rPr>
          <w:rFonts w:ascii="Times New Roman" w:hAnsi="Times New Roman" w:cs="Times New Roman"/>
          <w:sz w:val="24"/>
          <w:szCs w:val="24"/>
        </w:rPr>
        <w:t>дефиниенс</w:t>
      </w:r>
      <w:proofErr w:type="spellEnd"/>
      <w:r w:rsidRPr="00535CA4">
        <w:rPr>
          <w:rFonts w:ascii="Times New Roman" w:hAnsi="Times New Roman" w:cs="Times New Roman"/>
          <w:sz w:val="24"/>
          <w:szCs w:val="24"/>
        </w:rPr>
        <w:t xml:space="preserve"> данного определения.</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p>
    <w:p w:rsidR="00535CA4" w:rsidRPr="00535CA4" w:rsidRDefault="00535CA4" w:rsidP="00535CA4">
      <w:pPr>
        <w:spacing w:after="0" w:line="240" w:lineRule="auto"/>
        <w:ind w:left="280" w:hanging="280"/>
        <w:rPr>
          <w:rFonts w:ascii="Times New Roman" w:hAnsi="Times New Roman" w:cs="Times New Roman"/>
          <w:sz w:val="24"/>
          <w:szCs w:val="24"/>
        </w:rPr>
      </w:pPr>
      <w:r w:rsidRPr="00535CA4">
        <w:rPr>
          <w:rFonts w:ascii="Times New Roman" w:hAnsi="Times New Roman" w:cs="Times New Roman"/>
          <w:sz w:val="24"/>
          <w:szCs w:val="24"/>
        </w:rPr>
        <w:t>1. Расположите понятия в таком порядке, чтобы объем последующего включался (или был равен) в объем предыдущего, т.е. в порядке уменьшения объемов:</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а) человек, всегда ходящий без головного убора — чело</w:t>
      </w:r>
      <w:r w:rsidRPr="00535CA4">
        <w:rPr>
          <w:rFonts w:ascii="Times New Roman" w:hAnsi="Times New Roman" w:cs="Times New Roman"/>
          <w:sz w:val="24"/>
          <w:szCs w:val="24"/>
        </w:rPr>
        <w:softHyphen/>
        <w:t>век, иногда ходящий без головного убора — человек, осенью ходящий без головного убора — человек, летом и осенью ходящий без головного убора — человек, хо</w:t>
      </w:r>
      <w:r w:rsidRPr="00535CA4">
        <w:rPr>
          <w:rFonts w:ascii="Times New Roman" w:hAnsi="Times New Roman" w:cs="Times New Roman"/>
          <w:sz w:val="24"/>
          <w:szCs w:val="24"/>
        </w:rPr>
        <w:softHyphen/>
        <w:t>дящий летом или осенью без головного убора;</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б) европейский город — город северного полушария — го</w:t>
      </w:r>
      <w:r w:rsidRPr="00535CA4">
        <w:rPr>
          <w:rFonts w:ascii="Times New Roman" w:hAnsi="Times New Roman" w:cs="Times New Roman"/>
          <w:sz w:val="24"/>
          <w:szCs w:val="24"/>
        </w:rPr>
        <w:softHyphen/>
        <w:t>род на берегу Волги — город европейской части Рос</w:t>
      </w:r>
      <w:r w:rsidRPr="00535CA4">
        <w:rPr>
          <w:rFonts w:ascii="Times New Roman" w:hAnsi="Times New Roman" w:cs="Times New Roman"/>
          <w:sz w:val="24"/>
          <w:szCs w:val="24"/>
        </w:rPr>
        <w:softHyphen/>
        <w:t>сии — Самара;</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в) общественный класс рабовладельческого общества — общественный класс антагонистического общества — господствующий класс в рабовладельческом обществе — класс рабовладельцев — господствующий класс Древ</w:t>
      </w:r>
      <w:r w:rsidRPr="00535CA4">
        <w:rPr>
          <w:rFonts w:ascii="Times New Roman" w:hAnsi="Times New Roman" w:cs="Times New Roman"/>
          <w:sz w:val="24"/>
          <w:szCs w:val="24"/>
        </w:rPr>
        <w:softHyphen/>
        <w:t>него Египта.</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2. Проверьте правильность деления, в случае неправиль</w:t>
      </w:r>
      <w:r w:rsidRPr="00535CA4">
        <w:rPr>
          <w:rFonts w:ascii="Times New Roman" w:hAnsi="Times New Roman" w:cs="Times New Roman"/>
          <w:sz w:val="24"/>
          <w:szCs w:val="24"/>
        </w:rPr>
        <w:softHyphen/>
        <w:t>ности попробуйте произвести деление правильно:</w:t>
      </w:r>
    </w:p>
    <w:p w:rsidR="00535CA4" w:rsidRPr="00535CA4" w:rsidRDefault="00535CA4" w:rsidP="00535CA4">
      <w:pPr>
        <w:spacing w:after="0" w:line="240" w:lineRule="auto"/>
        <w:ind w:left="340" w:hanging="340"/>
        <w:rPr>
          <w:rFonts w:ascii="Times New Roman" w:hAnsi="Times New Roman" w:cs="Times New Roman"/>
          <w:sz w:val="24"/>
          <w:szCs w:val="24"/>
        </w:rPr>
      </w:pPr>
      <w:r w:rsidRPr="00535CA4">
        <w:rPr>
          <w:rFonts w:ascii="Times New Roman" w:hAnsi="Times New Roman" w:cs="Times New Roman"/>
          <w:sz w:val="24"/>
          <w:szCs w:val="24"/>
        </w:rPr>
        <w:t>а) воинское преступление: по отношению к начальнику, по отношению к имуществу, по отношению к оружию, уклонение от службы;</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б) соучастник преступления: исполнитель, организатор, подстрекатель, пособник;</w:t>
      </w:r>
    </w:p>
    <w:p w:rsidR="00535CA4" w:rsidRPr="00535CA4" w:rsidRDefault="00535CA4" w:rsidP="00535CA4">
      <w:pPr>
        <w:spacing w:after="0" w:line="240" w:lineRule="auto"/>
        <w:ind w:left="180" w:hanging="180"/>
        <w:rPr>
          <w:rFonts w:ascii="Times New Roman" w:hAnsi="Times New Roman" w:cs="Times New Roman"/>
          <w:sz w:val="24"/>
          <w:szCs w:val="24"/>
        </w:rPr>
      </w:pPr>
      <w:r w:rsidRPr="00535CA4">
        <w:rPr>
          <w:rFonts w:ascii="Times New Roman" w:hAnsi="Times New Roman" w:cs="Times New Roman"/>
          <w:sz w:val="24"/>
          <w:szCs w:val="24"/>
        </w:rPr>
        <w:t>в) имущество: приобретенное, полученное по наследству, переданное во временное    пользование, подаренное, ук</w:t>
      </w:r>
      <w:r w:rsidRPr="00535CA4">
        <w:rPr>
          <w:rFonts w:ascii="Times New Roman" w:hAnsi="Times New Roman" w:cs="Times New Roman"/>
          <w:sz w:val="24"/>
          <w:szCs w:val="24"/>
        </w:rPr>
        <w:softHyphen/>
        <w:t>раденное;</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3. Установите отношения между понятиями, изобразив их графически:</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а) коллективное решение, неправильное решение, неиз</w:t>
      </w:r>
      <w:r w:rsidRPr="00535CA4">
        <w:rPr>
          <w:rFonts w:ascii="Times New Roman" w:hAnsi="Times New Roman" w:cs="Times New Roman"/>
          <w:sz w:val="24"/>
          <w:szCs w:val="24"/>
        </w:rPr>
        <w:softHyphen/>
        <w:t>менное решение, принятое единогласно решение;</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б) плодотворный урок, сорванный урок, урок истории, урок, на который никто не пришел;</w:t>
      </w:r>
    </w:p>
    <w:p w:rsidR="00535CA4" w:rsidRPr="00535CA4" w:rsidRDefault="00535CA4" w:rsidP="00535CA4">
      <w:pPr>
        <w:spacing w:after="0" w:line="240" w:lineRule="auto"/>
        <w:rPr>
          <w:rFonts w:ascii="Times New Roman" w:hAnsi="Times New Roman" w:cs="Times New Roman"/>
          <w:sz w:val="24"/>
          <w:szCs w:val="24"/>
        </w:rPr>
      </w:pPr>
      <w:proofErr w:type="gramStart"/>
      <w:r w:rsidRPr="00535CA4">
        <w:rPr>
          <w:rFonts w:ascii="Times New Roman" w:hAnsi="Times New Roman" w:cs="Times New Roman"/>
          <w:sz w:val="24"/>
          <w:szCs w:val="24"/>
        </w:rPr>
        <w:t>в)  Лондон</w:t>
      </w:r>
      <w:proofErr w:type="gramEnd"/>
      <w:r w:rsidRPr="00535CA4">
        <w:rPr>
          <w:rFonts w:ascii="Times New Roman" w:hAnsi="Times New Roman" w:cs="Times New Roman"/>
          <w:sz w:val="24"/>
          <w:szCs w:val="24"/>
        </w:rPr>
        <w:t>, европейская столица, город северного полуша</w:t>
      </w:r>
      <w:r w:rsidRPr="00535CA4">
        <w:rPr>
          <w:rFonts w:ascii="Times New Roman" w:hAnsi="Times New Roman" w:cs="Times New Roman"/>
          <w:sz w:val="24"/>
          <w:szCs w:val="24"/>
        </w:rPr>
        <w:softHyphen/>
        <w:t>рия, город России;</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г) ошибка, ошибочность, обнаруженная ошибка, исправ</w:t>
      </w:r>
      <w:r w:rsidRPr="00535CA4">
        <w:rPr>
          <w:rFonts w:ascii="Times New Roman" w:hAnsi="Times New Roman" w:cs="Times New Roman"/>
          <w:sz w:val="24"/>
          <w:szCs w:val="24"/>
        </w:rPr>
        <w:softHyphen/>
        <w:t>ленная ошибка;</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д) Бермудский треугольник, равносторонний треуголь</w:t>
      </w:r>
      <w:r w:rsidRPr="00535CA4">
        <w:rPr>
          <w:rFonts w:ascii="Times New Roman" w:hAnsi="Times New Roman" w:cs="Times New Roman"/>
          <w:sz w:val="24"/>
          <w:szCs w:val="24"/>
        </w:rPr>
        <w:softHyphen/>
        <w:t>ник, остроугольный треугольник, равнобедренный треугольник;</w:t>
      </w:r>
    </w:p>
    <w:p w:rsidR="00535CA4" w:rsidRPr="00535CA4" w:rsidRDefault="00535CA4" w:rsidP="00535CA4">
      <w:pPr>
        <w:spacing w:after="0" w:line="240" w:lineRule="auto"/>
        <w:ind w:left="320" w:hanging="320"/>
        <w:rPr>
          <w:rFonts w:ascii="Times New Roman" w:hAnsi="Times New Roman" w:cs="Times New Roman"/>
          <w:sz w:val="24"/>
          <w:szCs w:val="24"/>
        </w:rPr>
      </w:pPr>
      <w:proofErr w:type="gramStart"/>
      <w:r w:rsidRPr="00535CA4">
        <w:rPr>
          <w:rFonts w:ascii="Times New Roman" w:hAnsi="Times New Roman" w:cs="Times New Roman"/>
          <w:sz w:val="24"/>
          <w:szCs w:val="24"/>
        </w:rPr>
        <w:t>е)  испуг</w:t>
      </w:r>
      <w:proofErr w:type="gramEnd"/>
      <w:r w:rsidRPr="00535CA4">
        <w:rPr>
          <w:rFonts w:ascii="Times New Roman" w:hAnsi="Times New Roman" w:cs="Times New Roman"/>
          <w:sz w:val="24"/>
          <w:szCs w:val="24"/>
        </w:rPr>
        <w:t>, испуганный человек, пугливый человек, чело</w:t>
      </w:r>
      <w:r w:rsidRPr="00535CA4">
        <w:rPr>
          <w:rFonts w:ascii="Times New Roman" w:hAnsi="Times New Roman" w:cs="Times New Roman"/>
          <w:sz w:val="24"/>
          <w:szCs w:val="24"/>
        </w:rPr>
        <w:softHyphen/>
        <w:t>век, чувствующий страх;</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ж) родственник, родство, родственные отношения, супру</w:t>
      </w:r>
      <w:r w:rsidRPr="00535CA4">
        <w:rPr>
          <w:rFonts w:ascii="Times New Roman" w:hAnsi="Times New Roman" w:cs="Times New Roman"/>
          <w:sz w:val="24"/>
          <w:szCs w:val="24"/>
        </w:rPr>
        <w:softHyphen/>
        <w:t>жеские отношения, муж;</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з) человек, читающий в метро; человек, читающий во всех видах транспорта; человек, читающий газету; пассажир, читающий газету</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и) разведчик, разведка, шпионаж, деятельность развед</w:t>
      </w:r>
      <w:r w:rsidRPr="00535CA4">
        <w:rPr>
          <w:rFonts w:ascii="Times New Roman" w:hAnsi="Times New Roman" w:cs="Times New Roman"/>
          <w:sz w:val="24"/>
          <w:szCs w:val="24"/>
        </w:rPr>
        <w:softHyphen/>
        <w:t>чика;</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к) письмо, конверт, ненаписанное письмо, неотправлен</w:t>
      </w:r>
      <w:r w:rsidRPr="00535CA4">
        <w:rPr>
          <w:rFonts w:ascii="Times New Roman" w:hAnsi="Times New Roman" w:cs="Times New Roman"/>
          <w:sz w:val="24"/>
          <w:szCs w:val="24"/>
        </w:rPr>
        <w:softHyphen/>
        <w:t>ное письмо;</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л</w:t>
      </w:r>
      <w:r w:rsidRPr="00535CA4">
        <w:rPr>
          <w:rFonts w:ascii="Times New Roman" w:hAnsi="Times New Roman" w:cs="Times New Roman"/>
          <w:b/>
          <w:bCs/>
          <w:sz w:val="24"/>
          <w:szCs w:val="24"/>
        </w:rPr>
        <w:t>)</w:t>
      </w:r>
      <w:r w:rsidRPr="00535CA4">
        <w:rPr>
          <w:rFonts w:ascii="Times New Roman" w:hAnsi="Times New Roman" w:cs="Times New Roman"/>
          <w:sz w:val="24"/>
          <w:szCs w:val="24"/>
        </w:rPr>
        <w:t xml:space="preserve"> подросток, подростковая преступность, хулиган, мало</w:t>
      </w:r>
      <w:r w:rsidRPr="00535CA4">
        <w:rPr>
          <w:rFonts w:ascii="Times New Roman" w:hAnsi="Times New Roman" w:cs="Times New Roman"/>
          <w:sz w:val="24"/>
          <w:szCs w:val="24"/>
        </w:rPr>
        <w:softHyphen/>
        <w:t>летний преступник;</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м</w:t>
      </w:r>
      <w:r w:rsidRPr="00535CA4">
        <w:rPr>
          <w:rFonts w:ascii="Times New Roman" w:hAnsi="Times New Roman" w:cs="Times New Roman"/>
          <w:b/>
          <w:bCs/>
          <w:sz w:val="24"/>
          <w:szCs w:val="24"/>
        </w:rPr>
        <w:t>)</w:t>
      </w:r>
      <w:r w:rsidRPr="00535CA4">
        <w:rPr>
          <w:rFonts w:ascii="Times New Roman" w:hAnsi="Times New Roman" w:cs="Times New Roman"/>
          <w:sz w:val="24"/>
          <w:szCs w:val="24"/>
        </w:rPr>
        <w:t xml:space="preserve"> банда, главарь банды, бандит, преступная группа;</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4)</w:t>
      </w:r>
      <w:r w:rsidRPr="00535CA4">
        <w:rPr>
          <w:rFonts w:ascii="Times New Roman" w:hAnsi="Times New Roman" w:cs="Times New Roman"/>
          <w:noProof/>
          <w:sz w:val="24"/>
          <w:szCs w:val="24"/>
        </w:rPr>
        <w:t>.</w:t>
      </w:r>
      <w:r w:rsidRPr="00535CA4">
        <w:rPr>
          <w:rFonts w:ascii="Times New Roman" w:hAnsi="Times New Roman" w:cs="Times New Roman"/>
          <w:sz w:val="24"/>
          <w:szCs w:val="24"/>
        </w:rPr>
        <w:t xml:space="preserve"> Определите, произведена ли операция деления объема понятия:</w:t>
      </w:r>
    </w:p>
    <w:p w:rsidR="00535CA4" w:rsidRPr="00535CA4" w:rsidRDefault="00535CA4" w:rsidP="00535CA4">
      <w:pPr>
        <w:spacing w:after="0" w:line="240" w:lineRule="auto"/>
        <w:rPr>
          <w:rFonts w:ascii="Times New Roman" w:hAnsi="Times New Roman" w:cs="Times New Roman"/>
          <w:sz w:val="24"/>
          <w:szCs w:val="24"/>
        </w:rPr>
      </w:pPr>
      <w:proofErr w:type="gramStart"/>
      <w:r w:rsidRPr="00535CA4">
        <w:rPr>
          <w:rFonts w:ascii="Times New Roman" w:hAnsi="Times New Roman" w:cs="Times New Roman"/>
          <w:sz w:val="24"/>
          <w:szCs w:val="24"/>
        </w:rPr>
        <w:t>а)  дом</w:t>
      </w:r>
      <w:proofErr w:type="gramEnd"/>
      <w:r w:rsidRPr="00535CA4">
        <w:rPr>
          <w:rFonts w:ascii="Times New Roman" w:hAnsi="Times New Roman" w:cs="Times New Roman"/>
          <w:sz w:val="24"/>
          <w:szCs w:val="24"/>
        </w:rPr>
        <w:t>: одноэтажный, многоэтажный;</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б) дом: фундамент, стены, крыша;</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в) Россия: европейская часть России, азиатская часть Рос</w:t>
      </w:r>
      <w:r w:rsidRPr="00535CA4">
        <w:rPr>
          <w:rFonts w:ascii="Times New Roman" w:hAnsi="Times New Roman" w:cs="Times New Roman"/>
          <w:sz w:val="24"/>
          <w:szCs w:val="24"/>
        </w:rPr>
        <w:softHyphen/>
        <w:t xml:space="preserve">сии; </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proofErr w:type="gramStart"/>
      <w:r w:rsidRPr="00535CA4">
        <w:rPr>
          <w:rFonts w:ascii="Times New Roman" w:hAnsi="Times New Roman" w:cs="Times New Roman"/>
          <w:sz w:val="24"/>
          <w:szCs w:val="24"/>
        </w:rPr>
        <w:t>г)  житель</w:t>
      </w:r>
      <w:proofErr w:type="gramEnd"/>
      <w:r w:rsidRPr="00535CA4">
        <w:rPr>
          <w:rFonts w:ascii="Times New Roman" w:hAnsi="Times New Roman" w:cs="Times New Roman"/>
          <w:sz w:val="24"/>
          <w:szCs w:val="24"/>
        </w:rPr>
        <w:t xml:space="preserve"> России: житель европейской части России, жи</w:t>
      </w:r>
      <w:r w:rsidRPr="00535CA4">
        <w:rPr>
          <w:rFonts w:ascii="Times New Roman" w:hAnsi="Times New Roman" w:cs="Times New Roman"/>
          <w:sz w:val="24"/>
          <w:szCs w:val="24"/>
        </w:rPr>
        <w:softHyphen/>
        <w:t>тель азиатской части России.</w:t>
      </w:r>
    </w:p>
    <w:p w:rsidR="00535CA4" w:rsidRPr="00535CA4" w:rsidRDefault="00535CA4" w:rsidP="00535CA4">
      <w:pPr>
        <w:spacing w:after="0" w:line="240" w:lineRule="auto"/>
        <w:ind w:left="340" w:hanging="340"/>
        <w:rPr>
          <w:rFonts w:ascii="Times New Roman" w:hAnsi="Times New Roman" w:cs="Times New Roman"/>
          <w:sz w:val="24"/>
          <w:szCs w:val="24"/>
        </w:rPr>
      </w:pPr>
    </w:p>
    <w:p w:rsidR="00535CA4" w:rsidRPr="00535CA4" w:rsidRDefault="00535CA4" w:rsidP="00535CA4">
      <w:pPr>
        <w:spacing w:after="0" w:line="240" w:lineRule="auto"/>
        <w:ind w:left="340" w:hanging="340"/>
        <w:rPr>
          <w:rFonts w:ascii="Times New Roman" w:hAnsi="Times New Roman" w:cs="Times New Roman"/>
          <w:sz w:val="24"/>
          <w:szCs w:val="24"/>
        </w:rPr>
      </w:pPr>
      <w:r w:rsidRPr="00535CA4">
        <w:rPr>
          <w:rFonts w:ascii="Times New Roman" w:hAnsi="Times New Roman" w:cs="Times New Roman"/>
          <w:sz w:val="24"/>
          <w:szCs w:val="24"/>
        </w:rPr>
        <w:lastRenderedPageBreak/>
        <w:t>5) Нарушено ли в следующих делениях правило соразмер</w:t>
      </w:r>
      <w:r w:rsidRPr="00535CA4">
        <w:rPr>
          <w:rFonts w:ascii="Times New Roman" w:hAnsi="Times New Roman" w:cs="Times New Roman"/>
          <w:sz w:val="24"/>
          <w:szCs w:val="24"/>
        </w:rPr>
        <w:softHyphen/>
        <w:t>ности?</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а) группы людей: стихийно возникшие, организованные, устойчивые, организационно оформленные;</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б) государства: демократические, монархические, дикта</w:t>
      </w:r>
      <w:r w:rsidRPr="00535CA4">
        <w:rPr>
          <w:rFonts w:ascii="Times New Roman" w:hAnsi="Times New Roman" w:cs="Times New Roman"/>
          <w:sz w:val="24"/>
          <w:szCs w:val="24"/>
        </w:rPr>
        <w:softHyphen/>
        <w:t>торские, фашистские;</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в) рейсовые автобусы: ходящие по расписанию, ходящие регулярно, ходящие очень редко, ходящие нерегуляр</w:t>
      </w:r>
      <w:r w:rsidRPr="00535CA4">
        <w:rPr>
          <w:rFonts w:ascii="Times New Roman" w:hAnsi="Times New Roman" w:cs="Times New Roman"/>
          <w:sz w:val="24"/>
          <w:szCs w:val="24"/>
        </w:rPr>
        <w:softHyphen/>
        <w:t>но;</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г) университет: российский, зарубежный, американский.</w:t>
      </w:r>
    </w:p>
    <w:p w:rsidR="00535CA4" w:rsidRPr="00535CA4" w:rsidRDefault="00535CA4" w:rsidP="00535CA4">
      <w:pPr>
        <w:spacing w:after="0" w:line="240" w:lineRule="auto"/>
        <w:ind w:left="340" w:hanging="340"/>
        <w:rPr>
          <w:rFonts w:ascii="Times New Roman" w:hAnsi="Times New Roman" w:cs="Times New Roman"/>
          <w:sz w:val="24"/>
          <w:szCs w:val="24"/>
        </w:rPr>
      </w:pPr>
      <w:r w:rsidRPr="00535CA4">
        <w:rPr>
          <w:rFonts w:ascii="Times New Roman" w:hAnsi="Times New Roman" w:cs="Times New Roman"/>
          <w:sz w:val="24"/>
          <w:szCs w:val="24"/>
        </w:rPr>
        <w:t>6) Укажите делимые понятия и основания деления:</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Уголовная ответственность, гражданская от</w:t>
      </w:r>
      <w:r w:rsidRPr="00535CA4">
        <w:rPr>
          <w:rFonts w:ascii="Times New Roman" w:hAnsi="Times New Roman" w:cs="Times New Roman"/>
          <w:sz w:val="24"/>
          <w:szCs w:val="24"/>
        </w:rPr>
        <w:softHyphen/>
        <w:t>ветственность, административная ответственность, дисциплинарная ответственность.</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7) Нарушено ли правило непрерывности (последователь</w:t>
      </w:r>
      <w:r w:rsidRPr="00535CA4">
        <w:rPr>
          <w:rFonts w:ascii="Times New Roman" w:hAnsi="Times New Roman" w:cs="Times New Roman"/>
          <w:sz w:val="24"/>
          <w:szCs w:val="24"/>
        </w:rPr>
        <w:softHyphen/>
        <w:t>ности) в следующих делениях?</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а) документ: паспорт, удостоверение личности, аттестат зрелости, свидетельство о браке;</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б) автозавод: автозавод, производящий грузовые автомо</w:t>
      </w:r>
      <w:r w:rsidRPr="00535CA4">
        <w:rPr>
          <w:rFonts w:ascii="Times New Roman" w:hAnsi="Times New Roman" w:cs="Times New Roman"/>
          <w:sz w:val="24"/>
          <w:szCs w:val="24"/>
        </w:rPr>
        <w:softHyphen/>
        <w:t>били; автозавод, производящий легковые автомобили; автогигант; автозавод, производящий грузовые и лег</w:t>
      </w:r>
      <w:r w:rsidRPr="00535CA4">
        <w:rPr>
          <w:rFonts w:ascii="Times New Roman" w:hAnsi="Times New Roman" w:cs="Times New Roman"/>
          <w:sz w:val="24"/>
          <w:szCs w:val="24"/>
        </w:rPr>
        <w:softHyphen/>
        <w:t>ковые автомобили;</w:t>
      </w:r>
    </w:p>
    <w:p w:rsidR="00535CA4" w:rsidRPr="00535CA4" w:rsidRDefault="00535CA4" w:rsidP="00535CA4">
      <w:pPr>
        <w:spacing w:after="0" w:line="240" w:lineRule="auto"/>
        <w:ind w:left="340" w:hanging="340"/>
        <w:rPr>
          <w:rFonts w:ascii="Times New Roman" w:hAnsi="Times New Roman" w:cs="Times New Roman"/>
          <w:sz w:val="24"/>
          <w:szCs w:val="24"/>
        </w:rPr>
      </w:pPr>
      <w:r w:rsidRPr="00535CA4">
        <w:rPr>
          <w:rFonts w:ascii="Times New Roman" w:hAnsi="Times New Roman" w:cs="Times New Roman"/>
          <w:sz w:val="24"/>
          <w:szCs w:val="24"/>
        </w:rPr>
        <w:t>8) Проверьте правильность деления, в случае неправиль</w:t>
      </w:r>
      <w:r w:rsidRPr="00535CA4">
        <w:rPr>
          <w:rFonts w:ascii="Times New Roman" w:hAnsi="Times New Roman" w:cs="Times New Roman"/>
          <w:sz w:val="24"/>
          <w:szCs w:val="24"/>
        </w:rPr>
        <w:softHyphen/>
        <w:t>ности попробуйте произвести деление правильно:</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а) студент: способный, старательный, ленивый, неуспевающий;</w:t>
      </w:r>
    </w:p>
    <w:p w:rsidR="00535CA4" w:rsidRPr="00535CA4" w:rsidRDefault="00535CA4" w:rsidP="00535CA4">
      <w:pPr>
        <w:spacing w:after="0" w:line="240" w:lineRule="auto"/>
        <w:ind w:left="340" w:hanging="340"/>
        <w:rPr>
          <w:rFonts w:ascii="Times New Roman" w:hAnsi="Times New Roman" w:cs="Times New Roman"/>
          <w:sz w:val="24"/>
          <w:szCs w:val="24"/>
        </w:rPr>
      </w:pPr>
      <w:r w:rsidRPr="00535CA4">
        <w:rPr>
          <w:rFonts w:ascii="Times New Roman" w:hAnsi="Times New Roman" w:cs="Times New Roman"/>
          <w:sz w:val="24"/>
          <w:szCs w:val="24"/>
        </w:rPr>
        <w:t>б) воинское преступление: по отношению к начальнику, по отношению к имуществу, по отношению к оружию, уклонение от службы;</w:t>
      </w:r>
    </w:p>
    <w:p w:rsidR="00535CA4" w:rsidRPr="00535CA4" w:rsidRDefault="00535CA4" w:rsidP="00535CA4">
      <w:pPr>
        <w:spacing w:after="0" w:line="240" w:lineRule="auto"/>
        <w:ind w:left="340" w:hanging="340"/>
        <w:rPr>
          <w:rFonts w:ascii="Times New Roman" w:hAnsi="Times New Roman" w:cs="Times New Roman"/>
          <w:sz w:val="24"/>
          <w:szCs w:val="24"/>
        </w:rPr>
      </w:pPr>
      <w:r w:rsidRPr="00535CA4">
        <w:rPr>
          <w:rFonts w:ascii="Times New Roman" w:hAnsi="Times New Roman" w:cs="Times New Roman"/>
          <w:sz w:val="24"/>
          <w:szCs w:val="24"/>
        </w:rPr>
        <w:t>в) соучастник преступления: исполнитель, организатор, подстрекатель, пособник.</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г) имущество: приобретенное, полученное по наследству, переданное во временное пользование, подаренное, ук</w:t>
      </w:r>
      <w:r w:rsidRPr="00535CA4">
        <w:rPr>
          <w:rFonts w:ascii="Times New Roman" w:hAnsi="Times New Roman" w:cs="Times New Roman"/>
          <w:sz w:val="24"/>
          <w:szCs w:val="24"/>
        </w:rPr>
        <w:softHyphen/>
        <w:t>раденное;</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9) Установите вид и правильность следующих определений:</w:t>
      </w:r>
    </w:p>
    <w:p w:rsidR="00535CA4" w:rsidRPr="00535CA4" w:rsidRDefault="00535CA4" w:rsidP="00535CA4">
      <w:pPr>
        <w:spacing w:after="0" w:line="240" w:lineRule="auto"/>
        <w:ind w:firstLine="20"/>
        <w:rPr>
          <w:rFonts w:ascii="Times New Roman" w:hAnsi="Times New Roman" w:cs="Times New Roman"/>
          <w:sz w:val="24"/>
          <w:szCs w:val="24"/>
        </w:rPr>
      </w:pPr>
      <w:r w:rsidRPr="00535CA4">
        <w:rPr>
          <w:rFonts w:ascii="Times New Roman" w:hAnsi="Times New Roman" w:cs="Times New Roman"/>
          <w:sz w:val="24"/>
          <w:szCs w:val="24"/>
        </w:rPr>
        <w:t>а) Дезертирство - неявка на военную службу с целью уклониться от нее.</w:t>
      </w:r>
    </w:p>
    <w:p w:rsidR="00535CA4" w:rsidRPr="00535CA4" w:rsidRDefault="00535CA4" w:rsidP="00535CA4">
      <w:pPr>
        <w:spacing w:after="0" w:line="240" w:lineRule="auto"/>
        <w:rPr>
          <w:rFonts w:ascii="Times New Roman" w:hAnsi="Times New Roman" w:cs="Times New Roman"/>
          <w:sz w:val="24"/>
          <w:szCs w:val="24"/>
        </w:rPr>
      </w:pPr>
      <w:r w:rsidRPr="00535CA4">
        <w:rPr>
          <w:rFonts w:ascii="Times New Roman" w:hAnsi="Times New Roman" w:cs="Times New Roman"/>
          <w:sz w:val="24"/>
          <w:szCs w:val="24"/>
        </w:rPr>
        <w:t>б) Взятка - деньги или вещи, передаваемые должност</w:t>
      </w:r>
      <w:r w:rsidRPr="00535CA4">
        <w:rPr>
          <w:rFonts w:ascii="Times New Roman" w:hAnsi="Times New Roman" w:cs="Times New Roman"/>
          <w:sz w:val="24"/>
          <w:szCs w:val="24"/>
        </w:rPr>
        <w:softHyphen/>
        <w:t>ному лицу как оплата его преступных действий;</w:t>
      </w:r>
    </w:p>
    <w:p w:rsidR="00535CA4" w:rsidRPr="00535CA4" w:rsidRDefault="00535CA4" w:rsidP="00535CA4">
      <w:pPr>
        <w:spacing w:after="0" w:line="240" w:lineRule="auto"/>
        <w:ind w:firstLine="20"/>
        <w:rPr>
          <w:rFonts w:ascii="Times New Roman" w:hAnsi="Times New Roman" w:cs="Times New Roman"/>
          <w:sz w:val="24"/>
          <w:szCs w:val="24"/>
        </w:rPr>
      </w:pPr>
      <w:r w:rsidRPr="00535CA4">
        <w:rPr>
          <w:rFonts w:ascii="Times New Roman" w:hAnsi="Times New Roman" w:cs="Times New Roman"/>
          <w:sz w:val="24"/>
          <w:szCs w:val="24"/>
        </w:rPr>
        <w:t>в) Безапелляционное решение — решение, не подлежа</w:t>
      </w:r>
      <w:r w:rsidRPr="00535CA4">
        <w:rPr>
          <w:rFonts w:ascii="Times New Roman" w:hAnsi="Times New Roman" w:cs="Times New Roman"/>
          <w:sz w:val="24"/>
          <w:szCs w:val="24"/>
        </w:rPr>
        <w:softHyphen/>
        <w:t>щее обжалованию в апелляционном порядке;</w:t>
      </w:r>
    </w:p>
    <w:p w:rsidR="00535CA4" w:rsidRPr="00535CA4" w:rsidRDefault="00535CA4" w:rsidP="00535CA4">
      <w:pPr>
        <w:spacing w:after="0" w:line="240" w:lineRule="auto"/>
        <w:ind w:left="320" w:hanging="320"/>
        <w:rPr>
          <w:rFonts w:ascii="Times New Roman" w:hAnsi="Times New Roman" w:cs="Times New Roman"/>
          <w:sz w:val="24"/>
          <w:szCs w:val="24"/>
        </w:rPr>
      </w:pPr>
      <w:r w:rsidRPr="00535CA4">
        <w:rPr>
          <w:rFonts w:ascii="Times New Roman" w:hAnsi="Times New Roman" w:cs="Times New Roman"/>
          <w:sz w:val="24"/>
          <w:szCs w:val="24"/>
        </w:rPr>
        <w:t>г) Беззаконие — положение, при котором общественная жизнь не обеспечивается законами.</w:t>
      </w:r>
    </w:p>
    <w:p w:rsidR="00535CA4" w:rsidRPr="00535CA4" w:rsidRDefault="00535CA4" w:rsidP="00535CA4">
      <w:pPr>
        <w:pStyle w:val="1"/>
        <w:spacing w:line="240" w:lineRule="auto"/>
        <w:ind w:left="720" w:firstLine="0"/>
        <w:jc w:val="left"/>
        <w:rPr>
          <w:b/>
          <w:sz w:val="24"/>
          <w:szCs w:val="24"/>
        </w:rPr>
      </w:pPr>
    </w:p>
    <w:p w:rsidR="009B3557" w:rsidRPr="009C5828" w:rsidRDefault="00535CA4" w:rsidP="00535CA4">
      <w:pPr>
        <w:pStyle w:val="a3"/>
        <w:numPr>
          <w:ilvl w:val="0"/>
          <w:numId w:val="1"/>
        </w:numPr>
        <w:spacing w:after="0" w:line="240" w:lineRule="auto"/>
        <w:rPr>
          <w:rFonts w:ascii="Times New Roman" w:hAnsi="Times New Roman" w:cs="Times New Roman"/>
          <w:b/>
          <w:sz w:val="24"/>
          <w:szCs w:val="24"/>
        </w:rPr>
      </w:pPr>
      <w:r w:rsidRPr="009C5828">
        <w:rPr>
          <w:rFonts w:ascii="Times New Roman" w:hAnsi="Times New Roman"/>
          <w:b/>
          <w:sz w:val="24"/>
          <w:szCs w:val="24"/>
        </w:rPr>
        <w:t>Простое (элементарное) суждение.</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br/>
      </w:r>
      <w:r w:rsidRPr="00535CA4">
        <w:rPr>
          <w:rFonts w:ascii="Times New Roman" w:hAnsi="Times New Roman" w:cs="Times New Roman"/>
          <w:sz w:val="24"/>
          <w:szCs w:val="24"/>
        </w:rPr>
        <w:t>Суждение—вторая по степени сложности после понятий разно</w:t>
      </w:r>
      <w:r w:rsidRPr="00535CA4">
        <w:rPr>
          <w:rFonts w:ascii="Times New Roman" w:hAnsi="Times New Roman" w:cs="Times New Roman"/>
          <w:sz w:val="24"/>
          <w:szCs w:val="24"/>
        </w:rPr>
        <w:softHyphen/>
        <w:t>видность абстрактных объектов.  Суждения, как и понятия, не следует смешивать с выражающи</w:t>
      </w:r>
      <w:r w:rsidRPr="00535CA4">
        <w:rPr>
          <w:rFonts w:ascii="Times New Roman" w:hAnsi="Times New Roman" w:cs="Times New Roman"/>
          <w:sz w:val="24"/>
          <w:szCs w:val="24"/>
        </w:rPr>
        <w:softHyphen/>
        <w:t>ми их предложениями. Структура предложений (высказыва</w:t>
      </w:r>
      <w:r w:rsidRPr="00535CA4">
        <w:rPr>
          <w:rFonts w:ascii="Times New Roman" w:hAnsi="Times New Roman" w:cs="Times New Roman"/>
          <w:sz w:val="24"/>
          <w:szCs w:val="24"/>
        </w:rPr>
        <w:softHyphen/>
        <w:t>ний) не тождественна структуре тех суждений, которые эти предложе</w:t>
      </w:r>
      <w:r w:rsidRPr="00535CA4">
        <w:rPr>
          <w:rFonts w:ascii="Times New Roman" w:hAnsi="Times New Roman" w:cs="Times New Roman"/>
          <w:sz w:val="24"/>
          <w:szCs w:val="24"/>
        </w:rPr>
        <w:softHyphen/>
        <w:t xml:space="preserve">ния выражают. В каждом конкретном языке структура предложений определяется соответствующими синтаксическими правилами, имеющими во многом условный характер и отражающими различные эмпирические особенности функционирования языка. </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Структура суждений, напротив, не зависит от каких-либо синтаксических правил, так как представляет собой аб</w:t>
      </w:r>
      <w:r w:rsidRPr="00535CA4">
        <w:rPr>
          <w:rFonts w:ascii="Times New Roman" w:hAnsi="Times New Roman" w:cs="Times New Roman"/>
          <w:sz w:val="24"/>
          <w:szCs w:val="24"/>
        </w:rPr>
        <w:softHyphen/>
        <w:t>страктную систему некоторых универсальных взаимосвязей между понятиями.</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Простое суждение есть абстрактный объект, ос</w:t>
      </w:r>
      <w:r w:rsidRPr="00535CA4">
        <w:rPr>
          <w:rFonts w:ascii="Times New Roman" w:hAnsi="Times New Roman" w:cs="Times New Roman"/>
          <w:sz w:val="24"/>
          <w:szCs w:val="24"/>
        </w:rPr>
        <w:softHyphen/>
        <w:t xml:space="preserve">новными структурными элементами которого </w:t>
      </w:r>
      <w:proofErr w:type="gramStart"/>
      <w:r w:rsidRPr="00535CA4">
        <w:rPr>
          <w:rFonts w:ascii="Times New Roman" w:hAnsi="Times New Roman" w:cs="Times New Roman"/>
          <w:sz w:val="24"/>
          <w:szCs w:val="24"/>
        </w:rPr>
        <w:t xml:space="preserve">являются:   </w:t>
      </w:r>
      <w:proofErr w:type="gramEnd"/>
      <w:r w:rsidRPr="00535CA4">
        <w:rPr>
          <w:rFonts w:ascii="Times New Roman" w:hAnsi="Times New Roman" w:cs="Times New Roman"/>
          <w:sz w:val="24"/>
          <w:szCs w:val="24"/>
        </w:rPr>
        <w:t xml:space="preserve"> индивидный   концепт, предикатный концепт, отношение предикации.</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Индивидный концепт (понятие о предмете суждения) — система понятий, рассматриваемая в качестве понятийной сущности (целостной сово</w:t>
      </w:r>
      <w:r w:rsidRPr="00535CA4">
        <w:rPr>
          <w:rFonts w:ascii="Times New Roman" w:hAnsi="Times New Roman" w:cs="Times New Roman"/>
          <w:sz w:val="24"/>
          <w:szCs w:val="24"/>
        </w:rPr>
        <w:softHyphen/>
        <w:t>купности свойств) некоторого эмпирического объекта</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Предикатный концепт — понятие, рас</w:t>
      </w:r>
      <w:r w:rsidRPr="00535CA4">
        <w:rPr>
          <w:rFonts w:ascii="Times New Roman" w:hAnsi="Times New Roman" w:cs="Times New Roman"/>
          <w:sz w:val="24"/>
          <w:szCs w:val="24"/>
        </w:rPr>
        <w:softHyphen/>
        <w:t>сматриваемое в качестве свойства того или иного конкретного эмпирического объекта</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lastRenderedPageBreak/>
        <w:t>Отношение предикации — отношение, связывающее индивидный и предикатный концеп</w:t>
      </w:r>
      <w:r w:rsidRPr="00535CA4">
        <w:rPr>
          <w:rFonts w:ascii="Times New Roman" w:hAnsi="Times New Roman" w:cs="Times New Roman"/>
          <w:sz w:val="24"/>
          <w:szCs w:val="24"/>
        </w:rPr>
        <w:softHyphen/>
        <w:t>ты некоторого эмпирического объекта в целост</w:t>
      </w:r>
      <w:r w:rsidRPr="00535CA4">
        <w:rPr>
          <w:rFonts w:ascii="Times New Roman" w:hAnsi="Times New Roman" w:cs="Times New Roman"/>
          <w:sz w:val="24"/>
          <w:szCs w:val="24"/>
        </w:rPr>
        <w:softHyphen/>
        <w:t>ный абстрактный объект.</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 xml:space="preserve">Для обозначения суждения предпочтительнее использовать термин «высказывание». Высказывание - это выражение какого-либо языка (в том числе </w:t>
      </w:r>
      <w:proofErr w:type="gramStart"/>
      <w:r w:rsidRPr="00535CA4">
        <w:rPr>
          <w:rFonts w:ascii="Times New Roman" w:hAnsi="Times New Roman" w:cs="Times New Roman"/>
          <w:sz w:val="24"/>
          <w:szCs w:val="24"/>
        </w:rPr>
        <w:t>и  формального</w:t>
      </w:r>
      <w:proofErr w:type="gramEnd"/>
      <w:r w:rsidRPr="00535CA4">
        <w:rPr>
          <w:rFonts w:ascii="Times New Roman" w:hAnsi="Times New Roman" w:cs="Times New Roman"/>
          <w:sz w:val="24"/>
          <w:szCs w:val="24"/>
        </w:rPr>
        <w:t>) наиболее точно передающего структуру суждения. Необходимость при логическом анализе предложений выявлять их субъектно-предикатную структуру.</w:t>
      </w:r>
    </w:p>
    <w:p w:rsidR="00535CA4" w:rsidRPr="00535CA4" w:rsidRDefault="00535CA4" w:rsidP="00535CA4">
      <w:pPr>
        <w:autoSpaceDE w:val="0"/>
        <w:autoSpaceDN w:val="0"/>
        <w:adjustRightInd w:val="0"/>
        <w:spacing w:after="0" w:line="240" w:lineRule="auto"/>
        <w:ind w:firstLine="320"/>
        <w:rPr>
          <w:rFonts w:ascii="Times New Roman" w:hAnsi="Times New Roman" w:cs="Times New Roman"/>
          <w:sz w:val="24"/>
          <w:szCs w:val="24"/>
        </w:rPr>
      </w:pPr>
      <w:r w:rsidRPr="00535CA4">
        <w:rPr>
          <w:rFonts w:ascii="Times New Roman" w:hAnsi="Times New Roman" w:cs="Times New Roman"/>
          <w:sz w:val="24"/>
          <w:szCs w:val="24"/>
        </w:rPr>
        <w:t xml:space="preserve">Трем структурным элементам суждений (индивидному концепту, предикатному концепту, отношению предикации) соответствуют три структурных элемента </w:t>
      </w:r>
      <w:r w:rsidRPr="00535CA4">
        <w:rPr>
          <w:rFonts w:ascii="Times New Roman" w:hAnsi="Times New Roman" w:cs="Times New Roman"/>
          <w:i/>
          <w:iCs/>
          <w:sz w:val="24"/>
          <w:szCs w:val="24"/>
        </w:rPr>
        <w:t>(субъект, предикат, субъектно-предикатная связка)</w:t>
      </w:r>
      <w:r w:rsidRPr="00535CA4">
        <w:rPr>
          <w:rFonts w:ascii="Times New Roman" w:hAnsi="Times New Roman" w:cs="Times New Roman"/>
          <w:sz w:val="24"/>
          <w:szCs w:val="24"/>
        </w:rPr>
        <w:t xml:space="preserve"> тех высказываний естественного языка, которые указывают на эти суждения:</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Субъект (логический) есть символ, обо</w:t>
      </w:r>
      <w:r w:rsidRPr="00535CA4">
        <w:rPr>
          <w:rFonts w:ascii="Times New Roman" w:hAnsi="Times New Roman" w:cs="Times New Roman"/>
          <w:sz w:val="24"/>
          <w:szCs w:val="24"/>
        </w:rPr>
        <w:softHyphen/>
        <w:t>значающий индивидный концепт некоторого суж</w:t>
      </w:r>
      <w:r w:rsidRPr="00535CA4">
        <w:rPr>
          <w:rFonts w:ascii="Times New Roman" w:hAnsi="Times New Roman" w:cs="Times New Roman"/>
          <w:sz w:val="24"/>
          <w:szCs w:val="24"/>
        </w:rPr>
        <w:softHyphen/>
        <w:t>дения</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Предикат (логический) — символ, обо</w:t>
      </w:r>
      <w:r w:rsidRPr="00535CA4">
        <w:rPr>
          <w:rFonts w:ascii="Times New Roman" w:hAnsi="Times New Roman" w:cs="Times New Roman"/>
          <w:sz w:val="24"/>
          <w:szCs w:val="24"/>
        </w:rPr>
        <w:softHyphen/>
        <w:t>значающий предикатный концепт некоторого суж</w:t>
      </w:r>
      <w:r w:rsidRPr="00535CA4">
        <w:rPr>
          <w:rFonts w:ascii="Times New Roman" w:hAnsi="Times New Roman" w:cs="Times New Roman"/>
          <w:sz w:val="24"/>
          <w:szCs w:val="24"/>
        </w:rPr>
        <w:softHyphen/>
        <w:t>дения</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Субъектно-предикатная связка — символ, обозначающий отношение предикации.</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Эти элементы высказываний вместе и образуют то, что обычно называется «субъектно-предикатной струк</w:t>
      </w:r>
      <w:r w:rsidRPr="00535CA4">
        <w:rPr>
          <w:rFonts w:ascii="Times New Roman" w:hAnsi="Times New Roman" w:cs="Times New Roman"/>
          <w:sz w:val="24"/>
          <w:szCs w:val="24"/>
        </w:rPr>
        <w:softHyphen/>
        <w:t>турой высказываний».</w:t>
      </w:r>
    </w:p>
    <w:p w:rsidR="00535CA4" w:rsidRPr="00535CA4" w:rsidRDefault="00535CA4" w:rsidP="00535CA4">
      <w:pPr>
        <w:autoSpaceDE w:val="0"/>
        <w:autoSpaceDN w:val="0"/>
        <w:adjustRightInd w:val="0"/>
        <w:spacing w:after="0" w:line="240" w:lineRule="auto"/>
        <w:ind w:firstLine="320"/>
        <w:rPr>
          <w:rFonts w:ascii="Times New Roman" w:hAnsi="Times New Roman" w:cs="Times New Roman"/>
          <w:sz w:val="24"/>
          <w:szCs w:val="24"/>
        </w:rPr>
      </w:pPr>
      <w:r w:rsidRPr="00535CA4">
        <w:rPr>
          <w:rFonts w:ascii="Times New Roman" w:hAnsi="Times New Roman" w:cs="Times New Roman"/>
          <w:sz w:val="24"/>
          <w:szCs w:val="24"/>
        </w:rPr>
        <w:t>Высказывания в целом и их структурные элементы в отдельности выполняют только одну функцию: либо обозначают, либо не обозначают тот или иной объект.</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Суждения как абстрактные объекты сами по себе не истинны и не ложны.</w:t>
      </w:r>
    </w:p>
    <w:p w:rsidR="00535CA4" w:rsidRPr="00535CA4" w:rsidRDefault="00535CA4" w:rsidP="00535CA4">
      <w:pPr>
        <w:autoSpaceDE w:val="0"/>
        <w:autoSpaceDN w:val="0"/>
        <w:adjustRightInd w:val="0"/>
        <w:spacing w:after="0" w:line="240" w:lineRule="auto"/>
        <w:rPr>
          <w:rFonts w:ascii="Times New Roman" w:hAnsi="Times New Roman" w:cs="Times New Roman"/>
          <w:sz w:val="24"/>
          <w:szCs w:val="24"/>
        </w:rPr>
      </w:pPr>
      <w:r w:rsidRPr="00535CA4">
        <w:rPr>
          <w:rFonts w:ascii="Times New Roman" w:hAnsi="Times New Roman" w:cs="Times New Roman"/>
          <w:sz w:val="24"/>
          <w:szCs w:val="24"/>
        </w:rPr>
        <w:t>Истина (истинностное значение Истина) и ложь (ис</w:t>
      </w:r>
      <w:r w:rsidRPr="00535CA4">
        <w:rPr>
          <w:rFonts w:ascii="Times New Roman" w:hAnsi="Times New Roman" w:cs="Times New Roman"/>
          <w:sz w:val="24"/>
          <w:szCs w:val="24"/>
        </w:rPr>
        <w:softHyphen/>
        <w:t xml:space="preserve">тинностное значение Ложь) суть специфические </w:t>
      </w:r>
      <w:r w:rsidRPr="00535CA4">
        <w:rPr>
          <w:rFonts w:ascii="Times New Roman" w:hAnsi="Times New Roman" w:cs="Times New Roman"/>
          <w:i/>
          <w:iCs/>
          <w:sz w:val="24"/>
          <w:szCs w:val="24"/>
        </w:rPr>
        <w:t>свой</w:t>
      </w:r>
      <w:r w:rsidRPr="00535CA4">
        <w:rPr>
          <w:rFonts w:ascii="Times New Roman" w:hAnsi="Times New Roman" w:cs="Times New Roman"/>
          <w:i/>
          <w:iCs/>
          <w:sz w:val="24"/>
          <w:szCs w:val="24"/>
        </w:rPr>
        <w:softHyphen/>
        <w:t>ства</w:t>
      </w:r>
      <w:r w:rsidRPr="00535CA4">
        <w:rPr>
          <w:rFonts w:ascii="Times New Roman" w:hAnsi="Times New Roman" w:cs="Times New Roman"/>
          <w:sz w:val="24"/>
          <w:szCs w:val="24"/>
        </w:rPr>
        <w:t xml:space="preserve"> предложений (высказываний).</w:t>
      </w:r>
    </w:p>
    <w:p w:rsidR="00535CA4" w:rsidRPr="00535CA4" w:rsidRDefault="00535CA4" w:rsidP="00535CA4">
      <w:pPr>
        <w:autoSpaceDE w:val="0"/>
        <w:autoSpaceDN w:val="0"/>
        <w:adjustRightInd w:val="0"/>
        <w:spacing w:after="0" w:line="240" w:lineRule="auto"/>
        <w:ind w:firstLine="260"/>
        <w:rPr>
          <w:rFonts w:ascii="Times New Roman" w:hAnsi="Times New Roman" w:cs="Times New Roman"/>
          <w:sz w:val="24"/>
          <w:szCs w:val="24"/>
        </w:rPr>
      </w:pPr>
      <w:r w:rsidRPr="00535CA4">
        <w:rPr>
          <w:rFonts w:ascii="Times New Roman" w:hAnsi="Times New Roman" w:cs="Times New Roman"/>
          <w:sz w:val="24"/>
          <w:szCs w:val="24"/>
        </w:rPr>
        <w:t>Специфику понятия истинности и понятия ложности отражает принцип семантического реализма:</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 xml:space="preserve">Предложение (высказывание) </w:t>
      </w:r>
      <w:r w:rsidRPr="00535CA4">
        <w:rPr>
          <w:rFonts w:ascii="Times New Roman" w:hAnsi="Times New Roman" w:cs="Times New Roman"/>
          <w:i/>
          <w:iCs/>
          <w:sz w:val="24"/>
          <w:szCs w:val="24"/>
        </w:rPr>
        <w:t>истинно,</w:t>
      </w:r>
      <w:r w:rsidRPr="00535CA4">
        <w:rPr>
          <w:rFonts w:ascii="Times New Roman" w:hAnsi="Times New Roman" w:cs="Times New Roman"/>
          <w:sz w:val="24"/>
          <w:szCs w:val="24"/>
        </w:rPr>
        <w:t xml:space="preserve"> если и только если оно обозначает некоторое суждение; </w:t>
      </w:r>
      <w:r w:rsidRPr="00535CA4">
        <w:rPr>
          <w:rFonts w:ascii="Times New Roman" w:hAnsi="Times New Roman" w:cs="Times New Roman"/>
          <w:i/>
          <w:iCs/>
          <w:sz w:val="24"/>
          <w:szCs w:val="24"/>
        </w:rPr>
        <w:t>ложно,</w:t>
      </w:r>
      <w:r w:rsidRPr="00535CA4">
        <w:rPr>
          <w:rFonts w:ascii="Times New Roman" w:hAnsi="Times New Roman" w:cs="Times New Roman"/>
          <w:sz w:val="24"/>
          <w:szCs w:val="24"/>
        </w:rPr>
        <w:t xml:space="preserve"> если и только если оно не обозначает какое-либо суждение.</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Простые высказывания: атрибутивные и релятивные. Возможность представления релятивных высказываний в форме атрибутивных.</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Виды атрибутивных высказываний: общеутвердительные (А), общеотрицательные (Е), частноутвердительные (</w:t>
      </w:r>
      <w:r w:rsidRPr="00535CA4">
        <w:rPr>
          <w:rFonts w:ascii="Times New Roman" w:hAnsi="Times New Roman" w:cs="Times New Roman"/>
          <w:sz w:val="24"/>
          <w:szCs w:val="24"/>
          <w:lang w:val="en-US"/>
        </w:rPr>
        <w:t>I</w:t>
      </w:r>
      <w:r w:rsidRPr="00535CA4">
        <w:rPr>
          <w:rFonts w:ascii="Times New Roman" w:hAnsi="Times New Roman" w:cs="Times New Roman"/>
          <w:sz w:val="24"/>
          <w:szCs w:val="24"/>
        </w:rPr>
        <w:t>), частноотрицательные (О). Их формализация в традиционной логике и геометрическая интерпретация через круговые схемы.</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Функционально-истинностные отношения между этими высказываниями, их выражение через «логический квадрат».</w:t>
      </w:r>
    </w:p>
    <w:p w:rsidR="00535CA4" w:rsidRPr="00535CA4" w:rsidRDefault="00535CA4" w:rsidP="00535CA4">
      <w:pPr>
        <w:autoSpaceDE w:val="0"/>
        <w:autoSpaceDN w:val="0"/>
        <w:adjustRightInd w:val="0"/>
        <w:spacing w:after="0" w:line="240" w:lineRule="auto"/>
        <w:ind w:firstLine="360"/>
        <w:rPr>
          <w:rFonts w:ascii="Times New Roman" w:hAnsi="Times New Roman" w:cs="Times New Roman"/>
          <w:sz w:val="24"/>
          <w:szCs w:val="24"/>
        </w:rPr>
      </w:pPr>
      <w:r w:rsidRPr="00535CA4">
        <w:rPr>
          <w:rFonts w:ascii="Times New Roman" w:hAnsi="Times New Roman" w:cs="Times New Roman"/>
          <w:sz w:val="24"/>
          <w:szCs w:val="24"/>
        </w:rPr>
        <w:t xml:space="preserve">Основная и производная формы каждого вида простых атрибутивных высказываний. Производная форма как форма отрицания основной. Влияние «внешнего» отрицания на количество и качество высказывания.                     </w:t>
      </w:r>
    </w:p>
    <w:p w:rsidR="00535CA4" w:rsidRDefault="00535CA4" w:rsidP="00535CA4">
      <w:pPr>
        <w:spacing w:after="0" w:line="240" w:lineRule="auto"/>
        <w:rPr>
          <w:rFonts w:ascii="Times New Roman" w:hAnsi="Times New Roman" w:cs="Times New Roman"/>
          <w:sz w:val="24"/>
          <w:szCs w:val="24"/>
        </w:rPr>
      </w:pPr>
    </w:p>
    <w:p w:rsidR="00357807" w:rsidRPr="00357807" w:rsidRDefault="00357807" w:rsidP="00357807">
      <w:pPr>
        <w:spacing w:after="0" w:line="240" w:lineRule="auto"/>
        <w:rPr>
          <w:rFonts w:ascii="Times New Roman" w:hAnsi="Times New Roman" w:cs="Times New Roman"/>
          <w:sz w:val="24"/>
          <w:szCs w:val="24"/>
        </w:rPr>
      </w:pPr>
      <w:r>
        <w:rPr>
          <w:szCs w:val="18"/>
        </w:rPr>
        <w:t>1</w:t>
      </w:r>
      <w:r w:rsidRPr="00357807">
        <w:rPr>
          <w:rFonts w:ascii="Times New Roman" w:hAnsi="Times New Roman" w:cs="Times New Roman"/>
          <w:sz w:val="24"/>
          <w:szCs w:val="24"/>
        </w:rPr>
        <w:t>.Выявите высказывания (укажите субъект и предикат) в сле</w:t>
      </w:r>
      <w:r w:rsidRPr="00357807">
        <w:rPr>
          <w:rFonts w:ascii="Times New Roman" w:hAnsi="Times New Roman" w:cs="Times New Roman"/>
          <w:sz w:val="24"/>
          <w:szCs w:val="24"/>
        </w:rPr>
        <w:softHyphen/>
        <w:t>дующих предложениях и определите, являются они высказываниями атрибутивными, релятивными или экзистенциальными:</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а) "Есть в осени первоначальной короткая, но дивная пора";</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б) Иван Иванович и Иван Никифорович были добрыми со</w:t>
      </w:r>
      <w:r w:rsidRPr="00357807">
        <w:rPr>
          <w:rFonts w:ascii="Times New Roman" w:hAnsi="Times New Roman" w:cs="Times New Roman"/>
          <w:sz w:val="24"/>
          <w:szCs w:val="24"/>
        </w:rPr>
        <w:softHyphen/>
        <w:t>седями;</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в) Некоторые природные явления еще не объяснены;</w:t>
      </w:r>
    </w:p>
    <w:p w:rsidR="00357807" w:rsidRPr="00357807" w:rsidRDefault="00357807" w:rsidP="00357807">
      <w:pPr>
        <w:spacing w:after="0" w:line="240" w:lineRule="auto"/>
        <w:rPr>
          <w:rFonts w:ascii="Times New Roman" w:hAnsi="Times New Roman" w:cs="Times New Roman"/>
          <w:sz w:val="24"/>
          <w:szCs w:val="24"/>
        </w:rPr>
      </w:pPr>
      <w:proofErr w:type="gramStart"/>
      <w:r w:rsidRPr="00357807">
        <w:rPr>
          <w:rFonts w:ascii="Times New Roman" w:hAnsi="Times New Roman" w:cs="Times New Roman"/>
          <w:sz w:val="24"/>
          <w:szCs w:val="24"/>
        </w:rPr>
        <w:t>г)  Бывают</w:t>
      </w:r>
      <w:proofErr w:type="gramEnd"/>
      <w:r w:rsidRPr="00357807">
        <w:rPr>
          <w:rFonts w:ascii="Times New Roman" w:hAnsi="Times New Roman" w:cs="Times New Roman"/>
          <w:sz w:val="24"/>
          <w:szCs w:val="24"/>
        </w:rPr>
        <w:t xml:space="preserve"> дети, которые учатся прилежно;</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д) Все вечера он проводил дома.</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noProof/>
          <w:sz w:val="24"/>
          <w:szCs w:val="24"/>
        </w:rPr>
        <w:t>2.</w:t>
      </w:r>
      <w:r w:rsidRPr="00357807">
        <w:rPr>
          <w:rFonts w:ascii="Times New Roman" w:hAnsi="Times New Roman" w:cs="Times New Roman"/>
          <w:sz w:val="24"/>
          <w:szCs w:val="24"/>
        </w:rPr>
        <w:t xml:space="preserve"> Найдите предикаты в следующий предложениях и опреде</w:t>
      </w:r>
      <w:r w:rsidRPr="00357807">
        <w:rPr>
          <w:rFonts w:ascii="Times New Roman" w:hAnsi="Times New Roman" w:cs="Times New Roman"/>
          <w:sz w:val="24"/>
          <w:szCs w:val="24"/>
        </w:rPr>
        <w:softHyphen/>
        <w:t>лите, являются представленные в них высказывания утвердительными или отрицательными:</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а) Все мы получили не то, что хотели.</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б) Без труда не вытащишь и рыбку из пруда.</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в) Некоторым современным британцам читать Шекспира нелегко.</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г</w:t>
      </w:r>
      <w:proofErr w:type="gramStart"/>
      <w:r w:rsidRPr="00357807">
        <w:rPr>
          <w:rFonts w:ascii="Times New Roman" w:hAnsi="Times New Roman" w:cs="Times New Roman"/>
          <w:sz w:val="24"/>
          <w:szCs w:val="24"/>
        </w:rPr>
        <w:t>) В</w:t>
      </w:r>
      <w:proofErr w:type="gramEnd"/>
      <w:r w:rsidRPr="00357807">
        <w:rPr>
          <w:rFonts w:ascii="Times New Roman" w:hAnsi="Times New Roman" w:cs="Times New Roman"/>
          <w:sz w:val="24"/>
          <w:szCs w:val="24"/>
        </w:rPr>
        <w:t xml:space="preserve"> большинстве известных учебников не рассматривает</w:t>
      </w:r>
      <w:r w:rsidRPr="00357807">
        <w:rPr>
          <w:rFonts w:ascii="Times New Roman" w:hAnsi="Times New Roman" w:cs="Times New Roman"/>
          <w:sz w:val="24"/>
          <w:szCs w:val="24"/>
        </w:rPr>
        <w:softHyphen/>
        <w:t>ся этот вопрос.</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lastRenderedPageBreak/>
        <w:t>д) Никто не может быть свободным от общества, в кото</w:t>
      </w:r>
      <w:r w:rsidRPr="00357807">
        <w:rPr>
          <w:rFonts w:ascii="Times New Roman" w:hAnsi="Times New Roman" w:cs="Times New Roman"/>
          <w:sz w:val="24"/>
          <w:szCs w:val="24"/>
        </w:rPr>
        <w:softHyphen/>
        <w:t>ром живет.</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noProof/>
          <w:sz w:val="24"/>
          <w:szCs w:val="24"/>
        </w:rPr>
        <w:t>3.</w:t>
      </w:r>
      <w:r w:rsidRPr="00357807">
        <w:rPr>
          <w:rFonts w:ascii="Times New Roman" w:hAnsi="Times New Roman" w:cs="Times New Roman"/>
          <w:sz w:val="24"/>
          <w:szCs w:val="24"/>
        </w:rPr>
        <w:t xml:space="preserve"> Определите вид атрибутивного</w:t>
      </w:r>
      <w:r w:rsidR="00F12A95">
        <w:rPr>
          <w:rFonts w:ascii="Times New Roman" w:hAnsi="Times New Roman" w:cs="Times New Roman"/>
          <w:sz w:val="24"/>
          <w:szCs w:val="24"/>
        </w:rPr>
        <w:t xml:space="preserve"> </w:t>
      </w:r>
      <w:r w:rsidRPr="00357807">
        <w:rPr>
          <w:rFonts w:ascii="Times New Roman" w:hAnsi="Times New Roman" w:cs="Times New Roman"/>
          <w:sz w:val="24"/>
          <w:szCs w:val="24"/>
        </w:rPr>
        <w:t>(категорического высказывания, выраженного в следующих предложениях (найдите квантор, субъект и предикат):</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а) Никакие экстренные меры здесь не помогут.</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б) Кое-какие книги о путешествии Колумба были в школьной библиотеке.</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в) Некоторые умеющие читать люди нигде не учились.</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sz w:val="24"/>
          <w:szCs w:val="24"/>
        </w:rPr>
        <w:t>г</w:t>
      </w:r>
      <w:proofErr w:type="gramStart"/>
      <w:r w:rsidRPr="00357807">
        <w:rPr>
          <w:rFonts w:ascii="Times New Roman" w:hAnsi="Times New Roman" w:cs="Times New Roman"/>
          <w:sz w:val="24"/>
          <w:szCs w:val="24"/>
        </w:rPr>
        <w:t>) В</w:t>
      </w:r>
      <w:proofErr w:type="gramEnd"/>
      <w:r w:rsidRPr="00357807">
        <w:rPr>
          <w:rFonts w:ascii="Times New Roman" w:hAnsi="Times New Roman" w:cs="Times New Roman"/>
          <w:sz w:val="24"/>
          <w:szCs w:val="24"/>
        </w:rPr>
        <w:t xml:space="preserve"> каждой библиотеке есть книги, к которым обраща</w:t>
      </w:r>
      <w:r w:rsidRPr="00357807">
        <w:rPr>
          <w:rFonts w:ascii="Times New Roman" w:hAnsi="Times New Roman" w:cs="Times New Roman"/>
          <w:sz w:val="24"/>
          <w:szCs w:val="24"/>
        </w:rPr>
        <w:softHyphen/>
        <w:t>ются очень редко.</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sz w:val="24"/>
          <w:szCs w:val="24"/>
        </w:rPr>
        <w:t>д) Многим студентам не приходится пересдавать экзаме</w:t>
      </w:r>
      <w:r w:rsidRPr="00357807">
        <w:rPr>
          <w:rFonts w:ascii="Times New Roman" w:hAnsi="Times New Roman" w:cs="Times New Roman"/>
          <w:sz w:val="24"/>
          <w:szCs w:val="24"/>
        </w:rPr>
        <w:softHyphen/>
        <w:t>ны.</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sz w:val="24"/>
          <w:szCs w:val="24"/>
        </w:rPr>
        <w:t>е) Вокруг, некоторых коммерческих структур формиру</w:t>
      </w:r>
      <w:r w:rsidRPr="00357807">
        <w:rPr>
          <w:rFonts w:ascii="Times New Roman" w:hAnsi="Times New Roman" w:cs="Times New Roman"/>
          <w:sz w:val="24"/>
          <w:szCs w:val="24"/>
        </w:rPr>
        <w:softHyphen/>
        <w:t>ется криминогенная среда.</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sz w:val="24"/>
          <w:szCs w:val="24"/>
        </w:rPr>
        <w:t>ж) Ни одно государство не обходится без армии.</w:t>
      </w:r>
    </w:p>
    <w:p w:rsidR="00357807" w:rsidRPr="00357807" w:rsidRDefault="00357807" w:rsidP="00357807">
      <w:pPr>
        <w:spacing w:after="0" w:line="240" w:lineRule="auto"/>
        <w:ind w:left="280" w:hanging="280"/>
        <w:rPr>
          <w:rFonts w:ascii="Times New Roman" w:hAnsi="Times New Roman" w:cs="Times New Roman"/>
          <w:sz w:val="24"/>
          <w:szCs w:val="24"/>
        </w:rPr>
      </w:pPr>
      <w:r w:rsidRPr="00357807">
        <w:rPr>
          <w:rFonts w:ascii="Times New Roman" w:hAnsi="Times New Roman" w:cs="Times New Roman"/>
          <w:sz w:val="24"/>
          <w:szCs w:val="24"/>
        </w:rPr>
        <w:t>4. Преобразуйте следующие категорические суждения с внешним отрицанием в суждения без внешнего отри</w:t>
      </w:r>
      <w:r w:rsidRPr="00357807">
        <w:rPr>
          <w:rFonts w:ascii="Times New Roman" w:hAnsi="Times New Roman" w:cs="Times New Roman"/>
          <w:sz w:val="24"/>
          <w:szCs w:val="24"/>
        </w:rPr>
        <w:softHyphen/>
        <w:t>цания:</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а) Неверно, что ни в одной отрасли нет нерентабельных предприятий.</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б) Не все дети нелюбознательны.</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в) Неверно, что бывают правила без исключений.</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г) Неверно, что ни одно пирожное не является бесплат</w:t>
      </w:r>
      <w:r w:rsidRPr="00357807">
        <w:rPr>
          <w:rFonts w:ascii="Times New Roman" w:hAnsi="Times New Roman" w:cs="Times New Roman"/>
          <w:sz w:val="24"/>
          <w:szCs w:val="24"/>
        </w:rPr>
        <w:softHyphen/>
        <w:t>ным.</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д) Не каждое государство обходится без армии.</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е) Не существует солдата, который не мечтает стать гене</w:t>
      </w:r>
      <w:r w:rsidRPr="00357807">
        <w:rPr>
          <w:rFonts w:ascii="Times New Roman" w:hAnsi="Times New Roman" w:cs="Times New Roman"/>
          <w:sz w:val="24"/>
          <w:szCs w:val="24"/>
        </w:rPr>
        <w:softHyphen/>
        <w:t>ралом.</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sz w:val="24"/>
          <w:szCs w:val="24"/>
        </w:rPr>
        <w:t>ж) Неверно, что ни один солдат не мечтает стать генера</w:t>
      </w:r>
      <w:r w:rsidRPr="00357807">
        <w:rPr>
          <w:rFonts w:ascii="Times New Roman" w:hAnsi="Times New Roman" w:cs="Times New Roman"/>
          <w:sz w:val="24"/>
          <w:szCs w:val="24"/>
        </w:rPr>
        <w:softHyphen/>
        <w:t>лом.</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sz w:val="24"/>
          <w:szCs w:val="24"/>
        </w:rPr>
        <w:t>з) Не всякому студенту приходится пересдавать экзаме</w:t>
      </w:r>
      <w:r w:rsidRPr="00357807">
        <w:rPr>
          <w:rFonts w:ascii="Times New Roman" w:hAnsi="Times New Roman" w:cs="Times New Roman"/>
          <w:sz w:val="24"/>
          <w:szCs w:val="24"/>
        </w:rPr>
        <w:softHyphen/>
        <w:t>ны.</w:t>
      </w:r>
    </w:p>
    <w:p w:rsidR="00357807" w:rsidRPr="00357807" w:rsidRDefault="00357807" w:rsidP="00357807">
      <w:pPr>
        <w:spacing w:after="0" w:line="240" w:lineRule="auto"/>
        <w:ind w:left="280" w:hanging="280"/>
        <w:rPr>
          <w:rFonts w:ascii="Times New Roman" w:hAnsi="Times New Roman" w:cs="Times New Roman"/>
          <w:sz w:val="24"/>
          <w:szCs w:val="24"/>
        </w:rPr>
      </w:pPr>
      <w:r w:rsidRPr="00357807">
        <w:rPr>
          <w:rFonts w:ascii="Times New Roman" w:hAnsi="Times New Roman" w:cs="Times New Roman"/>
          <w:sz w:val="24"/>
          <w:szCs w:val="24"/>
        </w:rPr>
        <w:t>5. Могут ли быть правы оба человека, один из которых высказывает первое утверждение (из следующих пар), а другой — второе?</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а) Во всех книгах есть опечатки. — В некоторых книгах есть опечатки.</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б) Неверно, что никакое умение не дается без труда. — Не</w:t>
      </w:r>
      <w:r w:rsidRPr="00357807">
        <w:rPr>
          <w:rFonts w:ascii="Times New Roman" w:hAnsi="Times New Roman" w:cs="Times New Roman"/>
          <w:sz w:val="24"/>
          <w:szCs w:val="24"/>
        </w:rPr>
        <w:softHyphen/>
        <w:t>верно, что всякое умение дается без труда.</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в) Неверно, что некоторые книги бесполезны. — Неверно, что все книги бесполезны.</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г) Нет трудностей, который нельзя преодолеть. — Не вся</w:t>
      </w:r>
      <w:r w:rsidRPr="00357807">
        <w:rPr>
          <w:rFonts w:ascii="Times New Roman" w:hAnsi="Times New Roman" w:cs="Times New Roman"/>
          <w:sz w:val="24"/>
          <w:szCs w:val="24"/>
        </w:rPr>
        <w:softHyphen/>
        <w:t>кая трудность преодолима.</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д) Не существует полной демократии. — Каждая демо</w:t>
      </w:r>
      <w:r w:rsidRPr="00357807">
        <w:rPr>
          <w:rFonts w:ascii="Times New Roman" w:hAnsi="Times New Roman" w:cs="Times New Roman"/>
          <w:sz w:val="24"/>
          <w:szCs w:val="24"/>
        </w:rPr>
        <w:softHyphen/>
        <w:t>кратия неполна.</w:t>
      </w:r>
    </w:p>
    <w:p w:rsidR="00357807" w:rsidRPr="00357807" w:rsidRDefault="00357807" w:rsidP="00357807">
      <w:pPr>
        <w:spacing w:after="0" w:line="240" w:lineRule="auto"/>
        <w:ind w:left="340" w:hanging="340"/>
        <w:rPr>
          <w:rFonts w:ascii="Times New Roman" w:hAnsi="Times New Roman" w:cs="Times New Roman"/>
          <w:sz w:val="24"/>
          <w:szCs w:val="24"/>
        </w:rPr>
      </w:pPr>
      <w:r w:rsidRPr="00357807">
        <w:rPr>
          <w:rFonts w:ascii="Times New Roman" w:hAnsi="Times New Roman" w:cs="Times New Roman"/>
          <w:sz w:val="24"/>
          <w:szCs w:val="24"/>
        </w:rPr>
        <w:t>6. Определите отношения между категорическими сужде</w:t>
      </w:r>
      <w:r w:rsidRPr="00357807">
        <w:rPr>
          <w:rFonts w:ascii="Times New Roman" w:hAnsi="Times New Roman" w:cs="Times New Roman"/>
          <w:sz w:val="24"/>
          <w:szCs w:val="24"/>
        </w:rPr>
        <w:softHyphen/>
        <w:t>ниями:</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а) Не каждый человек грамотен. — Некоторые люди гра</w:t>
      </w:r>
      <w:r w:rsidRPr="00357807">
        <w:rPr>
          <w:rFonts w:ascii="Times New Roman" w:hAnsi="Times New Roman" w:cs="Times New Roman"/>
          <w:sz w:val="24"/>
          <w:szCs w:val="24"/>
        </w:rPr>
        <w:softHyphen/>
        <w:t>мотны.</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б) Всякое открытие ведет к новым проблемам. — Не вся</w:t>
      </w:r>
      <w:r w:rsidRPr="00357807">
        <w:rPr>
          <w:rFonts w:ascii="Times New Roman" w:hAnsi="Times New Roman" w:cs="Times New Roman"/>
          <w:sz w:val="24"/>
          <w:szCs w:val="24"/>
        </w:rPr>
        <w:softHyphen/>
        <w:t>кое открытие ведет к новым проблемам.</w:t>
      </w:r>
    </w:p>
    <w:p w:rsidR="00357807" w:rsidRPr="00357807" w:rsidRDefault="00357807" w:rsidP="00357807">
      <w:pPr>
        <w:spacing w:after="0" w:line="240" w:lineRule="auto"/>
        <w:rPr>
          <w:rFonts w:ascii="Times New Roman" w:hAnsi="Times New Roman" w:cs="Times New Roman"/>
          <w:sz w:val="24"/>
          <w:szCs w:val="24"/>
        </w:rPr>
      </w:pPr>
      <w:r w:rsidRPr="00357807">
        <w:rPr>
          <w:rFonts w:ascii="Times New Roman" w:hAnsi="Times New Roman" w:cs="Times New Roman"/>
          <w:sz w:val="24"/>
          <w:szCs w:val="24"/>
        </w:rPr>
        <w:t>в) Ни одно событие не имело таких последствий. — Не каждое событие имело такие последствия.</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г) На всякого мудреца довольно простоты. — Не на всяко</w:t>
      </w:r>
      <w:r w:rsidRPr="00357807">
        <w:rPr>
          <w:rFonts w:ascii="Times New Roman" w:hAnsi="Times New Roman" w:cs="Times New Roman"/>
          <w:sz w:val="24"/>
          <w:szCs w:val="24"/>
        </w:rPr>
        <w:softHyphen/>
        <w:t>го мудреца довольно простоты.</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д) Не все то — золото, что блестит. — Некоторые блестя</w:t>
      </w:r>
      <w:r w:rsidRPr="00357807">
        <w:rPr>
          <w:rFonts w:ascii="Times New Roman" w:hAnsi="Times New Roman" w:cs="Times New Roman"/>
          <w:sz w:val="24"/>
          <w:szCs w:val="24"/>
        </w:rPr>
        <w:softHyphen/>
        <w:t>щие предметы — золото.</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е) Некоторые книги не кажутся безвредными. — Не все книги не кажутся безвредными.</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ж) Неверно, что ни один учебник логики не читается лег</w:t>
      </w:r>
      <w:r w:rsidRPr="00357807">
        <w:rPr>
          <w:rFonts w:ascii="Times New Roman" w:hAnsi="Times New Roman" w:cs="Times New Roman"/>
          <w:sz w:val="24"/>
          <w:szCs w:val="24"/>
        </w:rPr>
        <w:softHyphen/>
        <w:t>ко. — Не все учебники логики читаются легко.</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з) Ни в одном уголовном кодексе нет статьи о спекуляции. — Неверно, что ни в одном уголовном кодексе нет статьи о спекуляции.</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и) Нет ничего тайного, что не стало бы явным. — Не су</w:t>
      </w:r>
      <w:r w:rsidRPr="00357807">
        <w:rPr>
          <w:rFonts w:ascii="Times New Roman" w:hAnsi="Times New Roman" w:cs="Times New Roman"/>
          <w:sz w:val="24"/>
          <w:szCs w:val="24"/>
        </w:rPr>
        <w:softHyphen/>
        <w:t>ществует такого тайного, которое стало бы явным.</w:t>
      </w:r>
    </w:p>
    <w:p w:rsidR="00357807" w:rsidRPr="00357807" w:rsidRDefault="00357807" w:rsidP="00357807">
      <w:pPr>
        <w:spacing w:after="0" w:line="240" w:lineRule="auto"/>
        <w:ind w:left="320" w:hanging="320"/>
        <w:rPr>
          <w:rFonts w:ascii="Times New Roman" w:hAnsi="Times New Roman" w:cs="Times New Roman"/>
          <w:sz w:val="24"/>
          <w:szCs w:val="24"/>
        </w:rPr>
      </w:pPr>
      <w:r w:rsidRPr="00357807">
        <w:rPr>
          <w:rFonts w:ascii="Times New Roman" w:hAnsi="Times New Roman" w:cs="Times New Roman"/>
          <w:sz w:val="24"/>
          <w:szCs w:val="24"/>
        </w:rPr>
        <w:t>к) Каждая война сопровождается жертвами и потеря</w:t>
      </w:r>
      <w:r w:rsidRPr="00357807">
        <w:rPr>
          <w:rFonts w:ascii="Times New Roman" w:hAnsi="Times New Roman" w:cs="Times New Roman"/>
          <w:sz w:val="24"/>
          <w:szCs w:val="24"/>
        </w:rPr>
        <w:softHyphen/>
        <w:t>ми. — Не бывает войн без жертв и потерь.</w:t>
      </w:r>
    </w:p>
    <w:p w:rsidR="00357807" w:rsidRDefault="00357807" w:rsidP="00357807">
      <w:pPr>
        <w:spacing w:after="0" w:line="240" w:lineRule="auto"/>
        <w:rPr>
          <w:rFonts w:ascii="Times New Roman" w:hAnsi="Times New Roman" w:cs="Times New Roman"/>
          <w:sz w:val="24"/>
          <w:szCs w:val="24"/>
        </w:rPr>
      </w:pPr>
    </w:p>
    <w:p w:rsidR="00535CA4" w:rsidRDefault="00357807" w:rsidP="00357807">
      <w:pPr>
        <w:spacing w:after="0" w:line="240" w:lineRule="auto"/>
        <w:rPr>
          <w:rFonts w:ascii="Times New Roman" w:hAnsi="Times New Roman"/>
          <w:sz w:val="24"/>
          <w:szCs w:val="24"/>
        </w:rPr>
      </w:pPr>
      <w:r>
        <w:rPr>
          <w:rFonts w:ascii="Times New Roman" w:hAnsi="Times New Roman" w:cs="Times New Roman"/>
          <w:sz w:val="24"/>
          <w:szCs w:val="24"/>
        </w:rPr>
        <w:t xml:space="preserve">4. </w:t>
      </w:r>
      <w:r w:rsidRPr="009C5828">
        <w:rPr>
          <w:rFonts w:ascii="Times New Roman" w:hAnsi="Times New Roman"/>
          <w:b/>
          <w:sz w:val="24"/>
          <w:szCs w:val="24"/>
        </w:rPr>
        <w:t>Формализация сложных суждений</w:t>
      </w:r>
    </w:p>
    <w:p w:rsidR="00357807" w:rsidRPr="00357807" w:rsidRDefault="00357807" w:rsidP="00357807">
      <w:pPr>
        <w:pStyle w:val="a4"/>
        <w:ind w:firstLine="357"/>
        <w:rPr>
          <w:sz w:val="24"/>
          <w:szCs w:val="24"/>
        </w:rPr>
      </w:pPr>
      <w:r w:rsidRPr="00357807">
        <w:rPr>
          <w:sz w:val="24"/>
          <w:szCs w:val="24"/>
        </w:rPr>
        <w:t>Естественно</w:t>
      </w:r>
      <w:r w:rsidR="00F12A95">
        <w:rPr>
          <w:sz w:val="24"/>
          <w:szCs w:val="24"/>
        </w:rPr>
        <w:t>-</w:t>
      </w:r>
      <w:r w:rsidRPr="00357807">
        <w:rPr>
          <w:sz w:val="24"/>
          <w:szCs w:val="24"/>
        </w:rPr>
        <w:t xml:space="preserve">языковая форма сложных суждений, применение специальных синтаксических конструкций (союзов, отдельных слов и прочее) для образования сложных предложений. </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 xml:space="preserve">Образование сложных атрибутивных высказываний из простых с помощью логических операторов. </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lastRenderedPageBreak/>
        <w:t>Абстрагирование от субъектно-предикатной структуры простых высказываний, входящих в состав сложного, но учет их семантики.</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Пропозициональные связки, пропозициональные переменные, пропозициональные формулы.</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Зависимость истинностного   значения логически сложного высказывания от его логической структуры и истинностных значений входящих простых высказываний.</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Табличное определение основных видов сложных высказываний: конъюнктивных, дизъюнктивных, импликативных, эквивалентных.</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Конъюнктивное высказывание – это высказывание истинное тогда и только тогда, когда истинны все входящие в него простые высказывания.</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Дизъюнктивное высказывание – это высказывание ложное тогда и только тогда, когда ложны все входящие в него простые высказывания.</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 xml:space="preserve">Особенности исключающей дизъюнкции - это высказывание истинное тогда и только тогда, когда истинностные значения входящих в него простые высказываний различны. Содержательное различение исключающих и </w:t>
      </w:r>
      <w:proofErr w:type="spellStart"/>
      <w:r w:rsidRPr="00357807">
        <w:rPr>
          <w:rFonts w:ascii="Times New Roman" w:hAnsi="Times New Roman" w:cs="Times New Roman"/>
          <w:sz w:val="24"/>
          <w:szCs w:val="24"/>
        </w:rPr>
        <w:t>неисключающих</w:t>
      </w:r>
      <w:proofErr w:type="spellEnd"/>
      <w:r w:rsidRPr="00357807">
        <w:rPr>
          <w:rFonts w:ascii="Times New Roman" w:hAnsi="Times New Roman" w:cs="Times New Roman"/>
          <w:sz w:val="24"/>
          <w:szCs w:val="24"/>
        </w:rPr>
        <w:t xml:space="preserve"> альтернатив.</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Импликативное высказывание – это высказывание ложное тогда и только тогда, когда истинно предшествующее (антецедент) высказывание и ложно последующее (консеквент).</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proofErr w:type="gramStart"/>
      <w:r w:rsidRPr="00357807">
        <w:rPr>
          <w:rFonts w:ascii="Times New Roman" w:hAnsi="Times New Roman" w:cs="Times New Roman"/>
          <w:sz w:val="24"/>
          <w:szCs w:val="24"/>
        </w:rPr>
        <w:t>Эквивалентное  высказывание</w:t>
      </w:r>
      <w:proofErr w:type="gramEnd"/>
      <w:r w:rsidRPr="00357807">
        <w:rPr>
          <w:rFonts w:ascii="Times New Roman" w:hAnsi="Times New Roman" w:cs="Times New Roman"/>
          <w:sz w:val="24"/>
          <w:szCs w:val="24"/>
        </w:rPr>
        <w:t xml:space="preserve"> -   это высказывание истинное тогда и только тогда, когда истинностные значения входящих  в него простые высказывания одинаковы.</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Симметричность конъюнктивного, дизъюнктивного и эквивалентного отношений, но несимметричность импликативного.</w:t>
      </w:r>
    </w:p>
    <w:p w:rsid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Табличное установление функционально-истинностной эквивалентности одних видов сложных высказываний другим.</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noProof/>
          <w:sz w:val="24"/>
          <w:szCs w:val="24"/>
        </w:rPr>
        <w:t>1.</w:t>
      </w:r>
      <w:r w:rsidRPr="00316DFF">
        <w:rPr>
          <w:rFonts w:ascii="Times New Roman" w:hAnsi="Times New Roman" w:cs="Times New Roman"/>
          <w:sz w:val="24"/>
          <w:szCs w:val="24"/>
        </w:rPr>
        <w:t xml:space="preserve"> Запишите логическую форму сложных высказываний и оп</w:t>
      </w:r>
      <w:r w:rsidRPr="00316DFF">
        <w:rPr>
          <w:rFonts w:ascii="Times New Roman" w:hAnsi="Times New Roman" w:cs="Times New Roman"/>
          <w:sz w:val="24"/>
          <w:szCs w:val="24"/>
        </w:rPr>
        <w:softHyphen/>
        <w:t>ределите их вид (по главному знаку).</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а) Если человек читал книгу, то знает ее содержание или основную идею.</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б) Неверно, что Иванов не учился ни в вузе, ни в техникуме.</w:t>
      </w:r>
    </w:p>
    <w:p w:rsidR="00316DFF" w:rsidRPr="00316DFF" w:rsidRDefault="00316DFF" w:rsidP="00316DFF">
      <w:pPr>
        <w:spacing w:after="0" w:line="240" w:lineRule="auto"/>
        <w:rPr>
          <w:rFonts w:ascii="Times New Roman" w:hAnsi="Times New Roman" w:cs="Times New Roman"/>
          <w:b/>
          <w:bCs/>
          <w:sz w:val="24"/>
          <w:szCs w:val="24"/>
        </w:rPr>
      </w:pPr>
      <w:r w:rsidRPr="00316DFF">
        <w:rPr>
          <w:rFonts w:ascii="Times New Roman" w:hAnsi="Times New Roman" w:cs="Times New Roman"/>
          <w:sz w:val="24"/>
          <w:szCs w:val="24"/>
        </w:rPr>
        <w:t>в) Н. не будет получать стипендию, разве что сдаст экза</w:t>
      </w:r>
      <w:r w:rsidRPr="00316DFF">
        <w:rPr>
          <w:rFonts w:ascii="Times New Roman" w:hAnsi="Times New Roman" w:cs="Times New Roman"/>
          <w:sz w:val="24"/>
          <w:szCs w:val="24"/>
        </w:rPr>
        <w:softHyphen/>
        <w:t>мен до завтра.</w:t>
      </w:r>
    </w:p>
    <w:p w:rsidR="00316DFF" w:rsidRPr="00316DFF" w:rsidRDefault="00316DFF" w:rsidP="00316DFF">
      <w:pPr>
        <w:spacing w:after="0" w:line="240" w:lineRule="auto"/>
        <w:rPr>
          <w:rFonts w:ascii="Times New Roman" w:hAnsi="Times New Roman" w:cs="Times New Roman"/>
          <w:b/>
          <w:bCs/>
          <w:sz w:val="24"/>
          <w:szCs w:val="24"/>
        </w:rPr>
      </w:pPr>
      <w:r w:rsidRPr="00316DFF">
        <w:rPr>
          <w:rFonts w:ascii="Times New Roman" w:hAnsi="Times New Roman" w:cs="Times New Roman"/>
          <w:sz w:val="24"/>
          <w:szCs w:val="24"/>
        </w:rPr>
        <w:t>г)</w:t>
      </w:r>
      <w:r w:rsidRPr="00316DFF">
        <w:rPr>
          <w:rFonts w:ascii="Times New Roman" w:hAnsi="Times New Roman" w:cs="Times New Roman"/>
          <w:b/>
          <w:bCs/>
          <w:sz w:val="24"/>
          <w:szCs w:val="24"/>
        </w:rPr>
        <w:t xml:space="preserve"> </w:t>
      </w:r>
      <w:r w:rsidRPr="00316DFF">
        <w:rPr>
          <w:rFonts w:ascii="Times New Roman" w:hAnsi="Times New Roman" w:cs="Times New Roman"/>
          <w:sz w:val="24"/>
          <w:szCs w:val="24"/>
        </w:rPr>
        <w:t xml:space="preserve">Неверно, </w:t>
      </w:r>
      <w:proofErr w:type="gramStart"/>
      <w:r w:rsidRPr="00316DFF">
        <w:rPr>
          <w:rFonts w:ascii="Times New Roman" w:hAnsi="Times New Roman" w:cs="Times New Roman"/>
          <w:sz w:val="24"/>
          <w:szCs w:val="24"/>
        </w:rPr>
        <w:t>что</w:t>
      </w:r>
      <w:proofErr w:type="gramEnd"/>
      <w:r w:rsidRPr="00316DFF">
        <w:rPr>
          <w:rFonts w:ascii="Times New Roman" w:hAnsi="Times New Roman" w:cs="Times New Roman"/>
          <w:sz w:val="24"/>
          <w:szCs w:val="24"/>
        </w:rPr>
        <w:t xml:space="preserve"> хотя бы один из них двоих не имел эту ин</w:t>
      </w:r>
      <w:r w:rsidRPr="00316DFF">
        <w:rPr>
          <w:rFonts w:ascii="Times New Roman" w:hAnsi="Times New Roman" w:cs="Times New Roman"/>
          <w:sz w:val="24"/>
          <w:szCs w:val="24"/>
        </w:rPr>
        <w:softHyphen/>
        <w:t>формацию.</w:t>
      </w:r>
    </w:p>
    <w:p w:rsidR="00316DFF" w:rsidRPr="00316DFF" w:rsidRDefault="00316DFF" w:rsidP="00316DFF">
      <w:pPr>
        <w:spacing w:after="0" w:line="240" w:lineRule="auto"/>
        <w:rPr>
          <w:rFonts w:ascii="Times New Roman" w:hAnsi="Times New Roman" w:cs="Times New Roman"/>
          <w:b/>
          <w:bCs/>
          <w:sz w:val="24"/>
          <w:szCs w:val="24"/>
        </w:rPr>
      </w:pPr>
      <w:r w:rsidRPr="00316DFF">
        <w:rPr>
          <w:rFonts w:ascii="Times New Roman" w:hAnsi="Times New Roman" w:cs="Times New Roman"/>
          <w:sz w:val="24"/>
          <w:szCs w:val="24"/>
        </w:rPr>
        <w:t>д) Я никогда не решился бы на это, не будь его рядом.</w:t>
      </w:r>
    </w:p>
    <w:p w:rsidR="00316DFF" w:rsidRPr="00316DFF" w:rsidRDefault="00316DFF" w:rsidP="00316DFF">
      <w:pPr>
        <w:spacing w:after="0" w:line="240" w:lineRule="auto"/>
        <w:rPr>
          <w:rFonts w:ascii="Times New Roman" w:hAnsi="Times New Roman" w:cs="Times New Roman"/>
          <w:b/>
          <w:bCs/>
          <w:sz w:val="24"/>
          <w:szCs w:val="24"/>
        </w:rPr>
      </w:pPr>
      <w:r w:rsidRPr="00316DFF">
        <w:rPr>
          <w:rFonts w:ascii="Times New Roman" w:hAnsi="Times New Roman" w:cs="Times New Roman"/>
          <w:sz w:val="24"/>
          <w:szCs w:val="24"/>
        </w:rPr>
        <w:t>е) Пойдешь налево — коня потеряешь, а не пойдешь — сам погибнешь</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ж) "Когда в товарищах согласья нет, на лад их дело не пой</w:t>
      </w:r>
      <w:r w:rsidRPr="00316DFF">
        <w:rPr>
          <w:rFonts w:ascii="Times New Roman" w:hAnsi="Times New Roman" w:cs="Times New Roman"/>
          <w:sz w:val="24"/>
          <w:szCs w:val="24"/>
        </w:rPr>
        <w:softHyphen/>
        <w:t>дет".</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з). "Попадется зверю в когти, меньше будет ей терпеть, легче будет умереть".</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и) Только один из них троих знал об этом.</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2. Преобразуйте следующие сложные высказывания внеш</w:t>
      </w:r>
      <w:r w:rsidRPr="00316DFF">
        <w:rPr>
          <w:rFonts w:ascii="Times New Roman" w:hAnsi="Times New Roman" w:cs="Times New Roman"/>
          <w:sz w:val="24"/>
          <w:szCs w:val="24"/>
        </w:rPr>
        <w:softHyphen/>
        <w:t>ним отрицанием в эквивалентные им высказывания без внешнего отрицания:</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а) Неверно, что, если не знаешь ответ, то есть смысл за</w:t>
      </w:r>
      <w:r w:rsidRPr="00316DFF">
        <w:rPr>
          <w:rFonts w:ascii="Times New Roman" w:hAnsi="Times New Roman" w:cs="Times New Roman"/>
          <w:sz w:val="24"/>
          <w:szCs w:val="24"/>
        </w:rPr>
        <w:softHyphen/>
        <w:t>давать вопрос.</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б) Неверно, что одна сторона стремилась к мирному реше</w:t>
      </w:r>
      <w:r w:rsidRPr="00316DFF">
        <w:rPr>
          <w:rFonts w:ascii="Times New Roman" w:hAnsi="Times New Roman" w:cs="Times New Roman"/>
          <w:sz w:val="24"/>
          <w:szCs w:val="24"/>
        </w:rPr>
        <w:softHyphen/>
        <w:t>нию конфликта, в то время как другая не стремилась.</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в) Неверно, что волки не сыты или овны не целы.</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г) Неверно, что только один из них двоих должен пойти на эту встречу.</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д) Неверно, что они оба не должны пойти на эту встречу.</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b/>
          <w:bCs/>
          <w:sz w:val="24"/>
          <w:szCs w:val="24"/>
        </w:rPr>
        <w:t>е)</w:t>
      </w:r>
      <w:r w:rsidRPr="00316DFF">
        <w:rPr>
          <w:rFonts w:ascii="Times New Roman" w:hAnsi="Times New Roman" w:cs="Times New Roman"/>
          <w:sz w:val="24"/>
          <w:szCs w:val="24"/>
        </w:rPr>
        <w:t xml:space="preserve"> Неверно, что, если нападение было внезапным, то пре</w:t>
      </w:r>
      <w:r w:rsidRPr="00316DFF">
        <w:rPr>
          <w:rFonts w:ascii="Times New Roman" w:hAnsi="Times New Roman" w:cs="Times New Roman"/>
          <w:sz w:val="24"/>
          <w:szCs w:val="24"/>
        </w:rPr>
        <w:softHyphen/>
        <w:t>ступник физически не слаб.</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ж) Неверно, что рост преступности является следствием отсутствия твердой власти.</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з) Неверно, что программа кандидата выполнима и при этом он ее не выполнит.</w:t>
      </w:r>
    </w:p>
    <w:p w:rsidR="00316DFF" w:rsidRPr="00316DFF" w:rsidRDefault="00316DFF" w:rsidP="00316DFF">
      <w:pPr>
        <w:spacing w:after="0" w:line="240" w:lineRule="auto"/>
        <w:ind w:left="320" w:hanging="320"/>
        <w:rPr>
          <w:rFonts w:ascii="Times New Roman" w:hAnsi="Times New Roman" w:cs="Times New Roman"/>
          <w:sz w:val="24"/>
          <w:szCs w:val="24"/>
        </w:rPr>
      </w:pP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3. Найдите среди следующих формул тождественно-ис</w:t>
      </w:r>
      <w:r w:rsidRPr="00316DFF">
        <w:rPr>
          <w:rFonts w:ascii="Times New Roman" w:hAnsi="Times New Roman" w:cs="Times New Roman"/>
          <w:sz w:val="24"/>
          <w:szCs w:val="24"/>
        </w:rPr>
        <w:softHyphen/>
        <w:t>тинные и тождественно-ложные и собственно выполнимые формулы:</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r w:rsidRPr="00316DFF">
        <w:rPr>
          <w:rFonts w:ascii="Times New Roman" w:hAnsi="Times New Roman" w:cs="Times New Roman"/>
          <w:sz w:val="24"/>
          <w:szCs w:val="24"/>
        </w:rPr>
        <w:t>а)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BA"/>
      </w:r>
      <w:r w:rsidRPr="00316DFF">
        <w:rPr>
          <w:rFonts w:ascii="Times New Roman" w:hAnsi="Times New Roman" w:cs="Times New Roman"/>
          <w:sz w:val="24"/>
          <w:szCs w:val="24"/>
        </w:rPr>
        <w:t xml:space="preserve"> (</w:t>
      </w:r>
      <w:r w:rsidRPr="00316DFF">
        <w:rPr>
          <w:rFonts w:ascii="Times New Roman" w:hAnsi="Times New Roman" w:cs="Times New Roman"/>
          <w:sz w:val="24"/>
          <w:szCs w:val="24"/>
        </w:rPr>
        <w:sym w:font="Symbol" w:char="F0F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A"/>
      </w:r>
      <w:r w:rsidRPr="00316DFF">
        <w:rPr>
          <w:rFonts w:ascii="Times New Roman" w:hAnsi="Times New Roman" w:cs="Times New Roman"/>
          <w:sz w:val="24"/>
          <w:szCs w:val="24"/>
        </w:rPr>
        <w:t xml:space="preserve">  </w:t>
      </w:r>
      <w:r w:rsidRPr="00316DFF">
        <w:rPr>
          <w:rFonts w:ascii="Times New Roman" w:hAnsi="Times New Roman" w:cs="Times New Roman"/>
          <w:sz w:val="24"/>
          <w:szCs w:val="24"/>
        </w:rPr>
        <w:sym w:font="Symbol" w:char="F0F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proofErr w:type="gramStart"/>
      <w:r w:rsidRPr="00316DFF">
        <w:rPr>
          <w:rFonts w:ascii="Times New Roman" w:hAnsi="Times New Roman" w:cs="Times New Roman"/>
          <w:sz w:val="24"/>
          <w:szCs w:val="24"/>
        </w:rPr>
        <w:t>б)  (</w:t>
      </w:r>
      <w:proofErr w:type="gramEnd"/>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9"/>
      </w:r>
      <w:r w:rsidRPr="00316DFF">
        <w:rPr>
          <w:rFonts w:ascii="Times New Roman" w:hAnsi="Times New Roman" w:cs="Times New Roman"/>
          <w:sz w:val="24"/>
          <w:szCs w:val="24"/>
        </w:rPr>
        <w:t xml:space="preserve"> (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r</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F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A"/>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F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r</w:t>
      </w:r>
      <w:r w:rsidRPr="00316DFF">
        <w:rPr>
          <w:rFonts w:ascii="Times New Roman" w:hAnsi="Times New Roman" w:cs="Times New Roman"/>
          <w:sz w:val="24"/>
          <w:szCs w:val="24"/>
        </w:rPr>
        <w:t xml:space="preserve"> )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F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в) </w:t>
      </w:r>
      <w:proofErr w:type="gramStart"/>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proofErr w:type="gramEnd"/>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A"/>
      </w:r>
      <w:r w:rsidRPr="00316DFF">
        <w:rPr>
          <w:rFonts w:ascii="Times New Roman" w:hAnsi="Times New Roman" w:cs="Times New Roman"/>
          <w:sz w:val="24"/>
          <w:szCs w:val="24"/>
        </w:rPr>
        <w:t xml:space="preserve"> (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proofErr w:type="gramStart"/>
      <w:r w:rsidRPr="00316DFF">
        <w:rPr>
          <w:rFonts w:ascii="Times New Roman" w:hAnsi="Times New Roman" w:cs="Times New Roman"/>
          <w:sz w:val="24"/>
          <w:szCs w:val="24"/>
        </w:rPr>
        <w:t>г)  (</w:t>
      </w:r>
      <w:proofErr w:type="gramEnd"/>
      <w:r w:rsidRPr="00316DFF">
        <w:rPr>
          <w:rFonts w:ascii="Times New Roman" w:hAnsi="Times New Roman" w:cs="Times New Roman"/>
          <w:sz w:val="24"/>
          <w:szCs w:val="24"/>
          <w:lang w:val="en-US"/>
        </w:rPr>
        <w:sym w:font="Symbol" w:char="F0F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BA"/>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F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r</w:t>
      </w:r>
      <w:r w:rsidRPr="00316DFF">
        <w:rPr>
          <w:rFonts w:ascii="Times New Roman" w:hAnsi="Times New Roman" w:cs="Times New Roman"/>
          <w:sz w:val="24"/>
          <w:szCs w:val="24"/>
        </w:rPr>
        <w:t xml:space="preserve"> ));   </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r w:rsidRPr="00316DFF">
        <w:rPr>
          <w:rFonts w:ascii="Times New Roman" w:hAnsi="Times New Roman" w:cs="Times New Roman"/>
          <w:sz w:val="24"/>
          <w:szCs w:val="24"/>
        </w:rPr>
        <w:lastRenderedPageBreak/>
        <w:t>д) (</w:t>
      </w:r>
      <w:proofErr w:type="gramStart"/>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proofErr w:type="gramEnd"/>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е) </w:t>
      </w:r>
      <w:proofErr w:type="gramStart"/>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p</w:t>
      </w:r>
      <w:proofErr w:type="gramEnd"/>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A"/>
      </w:r>
      <w:r w:rsidRPr="00316DFF">
        <w:rPr>
          <w:rFonts w:ascii="Times New Roman" w:hAnsi="Times New Roman" w:cs="Times New Roman"/>
          <w:sz w:val="24"/>
          <w:szCs w:val="24"/>
        </w:rPr>
        <w:t xml:space="preserve">  (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r</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C9"/>
      </w:r>
      <w:r w:rsidRPr="00316DFF">
        <w:rPr>
          <w:rFonts w:ascii="Times New Roman" w:hAnsi="Times New Roman" w:cs="Times New Roman"/>
          <w:sz w:val="24"/>
          <w:szCs w:val="24"/>
        </w:rPr>
        <w:t xml:space="preserve"> ( </w:t>
      </w:r>
      <w:r w:rsidRPr="00316DFF">
        <w:rPr>
          <w:rFonts w:ascii="Times New Roman" w:hAnsi="Times New Roman" w:cs="Times New Roman"/>
          <w:sz w:val="24"/>
          <w:szCs w:val="24"/>
          <w:lang w:val="en-US"/>
        </w:rPr>
        <w:t>p</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9"/>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q</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sym w:font="Symbol" w:char="F0DA"/>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r</w:t>
      </w:r>
      <w:r w:rsidRPr="00316DFF">
        <w:rPr>
          <w:rFonts w:ascii="Times New Roman" w:hAnsi="Times New Roman" w:cs="Times New Roman"/>
          <w:sz w:val="24"/>
          <w:szCs w:val="24"/>
        </w:rPr>
        <w:t>))/</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4. Ответьте на следующие вопросы задачи </w:t>
      </w:r>
      <w:proofErr w:type="spellStart"/>
      <w:r w:rsidRPr="00316DFF">
        <w:rPr>
          <w:rFonts w:ascii="Times New Roman" w:hAnsi="Times New Roman" w:cs="Times New Roman"/>
          <w:sz w:val="24"/>
          <w:szCs w:val="24"/>
        </w:rPr>
        <w:t>Кислера</w:t>
      </w:r>
      <w:proofErr w:type="spellEnd"/>
      <w:r w:rsidRPr="00316DFF">
        <w:rPr>
          <w:rFonts w:ascii="Times New Roman" w:hAnsi="Times New Roman" w:cs="Times New Roman"/>
          <w:sz w:val="24"/>
          <w:szCs w:val="24"/>
        </w:rPr>
        <w:t>:</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Браун</w:t>
      </w:r>
      <w:r w:rsidRPr="00316DFF">
        <w:rPr>
          <w:rFonts w:ascii="Times New Roman" w:hAnsi="Times New Roman" w:cs="Times New Roman"/>
          <w:b/>
          <w:bCs/>
          <w:sz w:val="24"/>
          <w:szCs w:val="24"/>
        </w:rPr>
        <w:t>,</w:t>
      </w:r>
      <w:r w:rsidRPr="00316DFF">
        <w:rPr>
          <w:rFonts w:ascii="Times New Roman" w:hAnsi="Times New Roman" w:cs="Times New Roman"/>
          <w:sz w:val="24"/>
          <w:szCs w:val="24"/>
        </w:rPr>
        <w:t xml:space="preserve"> Джонс и</w:t>
      </w:r>
      <w:r w:rsidRPr="00316DFF">
        <w:rPr>
          <w:rFonts w:ascii="Times New Roman" w:hAnsi="Times New Roman" w:cs="Times New Roman"/>
          <w:b/>
          <w:bCs/>
          <w:sz w:val="24"/>
          <w:szCs w:val="24"/>
        </w:rPr>
        <w:t xml:space="preserve"> </w:t>
      </w:r>
      <w:r w:rsidRPr="00316DFF">
        <w:rPr>
          <w:rFonts w:ascii="Times New Roman" w:hAnsi="Times New Roman" w:cs="Times New Roman"/>
          <w:sz w:val="24"/>
          <w:szCs w:val="24"/>
        </w:rPr>
        <w:t>Смит обвиняются в подделке сведений о подлежащих налоговому обложению доходах. Они дают под присягой такие показания:</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Браун: Джонс - виновен, а Смит невиновен.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Джонс: Если-Браун виновен, то виновен и Смит.</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 Смит: Я невиновен, но хотя бы один из них двоих виновен.</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а) Если показания всех обвиняемых верны, то кто вино</w:t>
      </w:r>
      <w:r w:rsidRPr="00316DFF">
        <w:rPr>
          <w:rFonts w:ascii="Times New Roman" w:hAnsi="Times New Roman" w:cs="Times New Roman"/>
          <w:sz w:val="24"/>
          <w:szCs w:val="24"/>
        </w:rPr>
        <w:softHyphen/>
        <w:t>вен, а кто невиновен?</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б) Если все трое невиновны, то кто совершил лжесвиде</w:t>
      </w:r>
      <w:r w:rsidRPr="00316DFF">
        <w:rPr>
          <w:rFonts w:ascii="Times New Roman" w:hAnsi="Times New Roman" w:cs="Times New Roman"/>
          <w:sz w:val="24"/>
          <w:szCs w:val="24"/>
        </w:rPr>
        <w:softHyphen/>
        <w:t xml:space="preserve">тельство? </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в) Если невиновный говорит правду, а виновный лжет, то кто виновен, а кто невиновен?</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г) Если все трое виновны, то кто говорит правду, а кто лжет?</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д) Может ли лгать Браун, если Джонс и Смит оба говорят правду?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е) Может ли Джонс лгать, если Браун и Смит говорят правду, и кто в этом случае виновен, а кто невиновен?</w:t>
      </w:r>
    </w:p>
    <w:p w:rsidR="00316DFF" w:rsidRPr="00316DFF" w:rsidRDefault="00316DFF" w:rsidP="00316DFF">
      <w:pPr>
        <w:spacing w:after="0" w:line="240" w:lineRule="auto"/>
        <w:ind w:left="340" w:hanging="340"/>
        <w:rPr>
          <w:rFonts w:ascii="Times New Roman" w:hAnsi="Times New Roman" w:cs="Times New Roman"/>
          <w:sz w:val="24"/>
          <w:szCs w:val="24"/>
        </w:rPr>
      </w:pPr>
      <w:r w:rsidRPr="00316DFF">
        <w:rPr>
          <w:rFonts w:ascii="Times New Roman" w:hAnsi="Times New Roman" w:cs="Times New Roman"/>
          <w:noProof/>
          <w:sz w:val="24"/>
          <w:szCs w:val="24"/>
        </w:rPr>
        <w:t xml:space="preserve">5. </w:t>
      </w:r>
      <w:r w:rsidRPr="00316DFF">
        <w:rPr>
          <w:rFonts w:ascii="Times New Roman" w:hAnsi="Times New Roman" w:cs="Times New Roman"/>
          <w:sz w:val="24"/>
          <w:szCs w:val="24"/>
        </w:rPr>
        <w:t>Определите, в каких отношениях находятся сложные суждения в следующих парах:</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а) Студент не допускается к сдаче экзаменов, если он не сдал зачеты. — Если студент сдал зачеты, то он допус</w:t>
      </w:r>
      <w:r w:rsidRPr="00316DFF">
        <w:rPr>
          <w:rFonts w:ascii="Times New Roman" w:hAnsi="Times New Roman" w:cs="Times New Roman"/>
          <w:sz w:val="24"/>
          <w:szCs w:val="24"/>
        </w:rPr>
        <w:softHyphen/>
        <w:t xml:space="preserve">кается к сдаче </w:t>
      </w:r>
      <w:proofErr w:type="gramStart"/>
      <w:r w:rsidRPr="00316DFF">
        <w:rPr>
          <w:rFonts w:ascii="Times New Roman" w:hAnsi="Times New Roman" w:cs="Times New Roman"/>
          <w:sz w:val="24"/>
          <w:szCs w:val="24"/>
        </w:rPr>
        <w:t>экзаменов..</w:t>
      </w:r>
      <w:proofErr w:type="gramEnd"/>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б) Научная проблема либо решается, либо объявляется не</w:t>
      </w:r>
      <w:r w:rsidRPr="00316DFF">
        <w:rPr>
          <w:rFonts w:ascii="Times New Roman" w:hAnsi="Times New Roman" w:cs="Times New Roman"/>
          <w:sz w:val="24"/>
          <w:szCs w:val="24"/>
        </w:rPr>
        <w:softHyphen/>
        <w:t>разрешимой. — Неверно, что если научная проблема не решается, то она объявляется неразрешимой.</w:t>
      </w:r>
    </w:p>
    <w:p w:rsidR="00316DFF" w:rsidRPr="00316DFF" w:rsidRDefault="00316DFF" w:rsidP="00316DFF">
      <w:pPr>
        <w:spacing w:after="0" w:line="240" w:lineRule="auto"/>
        <w:rPr>
          <w:rFonts w:ascii="Times New Roman" w:hAnsi="Times New Roman" w:cs="Times New Roman"/>
          <w:b/>
          <w:bCs/>
          <w:sz w:val="24"/>
          <w:szCs w:val="24"/>
        </w:rPr>
      </w:pPr>
      <w:r w:rsidRPr="00316DFF">
        <w:rPr>
          <w:rFonts w:ascii="Times New Roman" w:hAnsi="Times New Roman" w:cs="Times New Roman"/>
          <w:sz w:val="24"/>
          <w:szCs w:val="24"/>
        </w:rPr>
        <w:t>в) Повернувшись спиной к наиболее интригующим собы</w:t>
      </w:r>
      <w:r w:rsidRPr="00316DFF">
        <w:rPr>
          <w:rFonts w:ascii="Times New Roman" w:hAnsi="Times New Roman" w:cs="Times New Roman"/>
          <w:sz w:val="24"/>
          <w:szCs w:val="24"/>
        </w:rPr>
        <w:softHyphen/>
        <w:t>тиям человеческой истории, невозможно понять логи</w:t>
      </w:r>
      <w:r w:rsidRPr="00316DFF">
        <w:rPr>
          <w:rFonts w:ascii="Times New Roman" w:hAnsi="Times New Roman" w:cs="Times New Roman"/>
          <w:sz w:val="24"/>
          <w:szCs w:val="24"/>
        </w:rPr>
        <w:softHyphen/>
        <w:t>ку этой истории. — Неверно, что логику человеческой истории можно понять только при условии рассмотре</w:t>
      </w:r>
      <w:r w:rsidRPr="00316DFF">
        <w:rPr>
          <w:rFonts w:ascii="Times New Roman" w:hAnsi="Times New Roman" w:cs="Times New Roman"/>
          <w:sz w:val="24"/>
          <w:szCs w:val="24"/>
        </w:rPr>
        <w:softHyphen/>
        <w:t>ния наиболее интригующих ее событий.</w:t>
      </w:r>
      <w:r w:rsidRPr="00316DFF">
        <w:rPr>
          <w:rFonts w:ascii="Times New Roman" w:hAnsi="Times New Roman" w:cs="Times New Roman"/>
          <w:b/>
          <w:bCs/>
          <w:sz w:val="24"/>
          <w:szCs w:val="24"/>
        </w:rPr>
        <w:t xml:space="preserve">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г) Свидетель не знает потерпевшего или не говорит прав</w:t>
      </w:r>
      <w:r w:rsidRPr="00316DFF">
        <w:rPr>
          <w:rFonts w:ascii="Times New Roman" w:hAnsi="Times New Roman" w:cs="Times New Roman"/>
          <w:sz w:val="24"/>
          <w:szCs w:val="24"/>
        </w:rPr>
        <w:softHyphen/>
        <w:t>ды. — Если свидетель говорит правду, то он не знает потерпевшего.</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д) Неверно, что только один из этих двух экзаменов не был трудным. — Оба эти экзамена были трудными.</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е) Никто не хотел умирать, не зная, за что умирает. — Либо человек знал, за что умирает, либо не хотел умирать. </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6) Решите следующие задачи с помощью истинностных таблиц:</w:t>
      </w:r>
    </w:p>
    <w:p w:rsidR="00316DFF" w:rsidRPr="00316DFF" w:rsidRDefault="00316DFF" w:rsidP="00316DFF">
      <w:pPr>
        <w:spacing w:after="0" w:line="240" w:lineRule="auto"/>
        <w:ind w:left="240" w:hanging="240"/>
        <w:rPr>
          <w:rFonts w:ascii="Times New Roman" w:hAnsi="Times New Roman" w:cs="Times New Roman"/>
          <w:sz w:val="24"/>
          <w:szCs w:val="24"/>
        </w:rPr>
      </w:pPr>
      <w:r w:rsidRPr="00316DFF">
        <w:rPr>
          <w:rFonts w:ascii="Times New Roman" w:hAnsi="Times New Roman" w:cs="Times New Roman"/>
          <w:sz w:val="24"/>
          <w:szCs w:val="24"/>
        </w:rPr>
        <w:t>а</w:t>
      </w:r>
      <w:proofErr w:type="gramStart"/>
      <w:r w:rsidRPr="00316DFF">
        <w:rPr>
          <w:rFonts w:ascii="Times New Roman" w:hAnsi="Times New Roman" w:cs="Times New Roman"/>
          <w:sz w:val="24"/>
          <w:szCs w:val="24"/>
        </w:rPr>
        <w:t>) В</w:t>
      </w:r>
      <w:proofErr w:type="gramEnd"/>
      <w:r w:rsidRPr="00316DFF">
        <w:rPr>
          <w:rFonts w:ascii="Times New Roman" w:hAnsi="Times New Roman" w:cs="Times New Roman"/>
          <w:sz w:val="24"/>
          <w:szCs w:val="24"/>
        </w:rPr>
        <w:t xml:space="preserve"> ходе расследования одного уголовного преступления были установлены следующие факты:</w:t>
      </w:r>
    </w:p>
    <w:p w:rsidR="00316DFF" w:rsidRPr="00316DFF" w:rsidRDefault="00316DFF" w:rsidP="00316DFF">
      <w:pPr>
        <w:spacing w:after="0" w:line="240" w:lineRule="auto"/>
        <w:ind w:firstLine="240"/>
        <w:rPr>
          <w:rFonts w:ascii="Times New Roman" w:hAnsi="Times New Roman" w:cs="Times New Roman"/>
          <w:sz w:val="24"/>
          <w:szCs w:val="24"/>
        </w:rPr>
      </w:pPr>
      <w:r w:rsidRPr="00316DFF">
        <w:rPr>
          <w:rFonts w:ascii="Times New Roman" w:hAnsi="Times New Roman" w:cs="Times New Roman"/>
          <w:sz w:val="24"/>
          <w:szCs w:val="24"/>
        </w:rPr>
        <w:t>1) Никто, кроме А, В и С в преступлении не замешан, и по крайней мере один из этой тройки виновен.</w:t>
      </w:r>
    </w:p>
    <w:p w:rsidR="00316DFF" w:rsidRPr="00316DFF" w:rsidRDefault="00316DFF" w:rsidP="00316DFF">
      <w:pPr>
        <w:spacing w:after="0" w:line="240" w:lineRule="auto"/>
        <w:ind w:firstLine="280"/>
        <w:rPr>
          <w:rFonts w:ascii="Times New Roman" w:hAnsi="Times New Roman" w:cs="Times New Roman"/>
          <w:sz w:val="24"/>
          <w:szCs w:val="24"/>
        </w:rPr>
      </w:pPr>
      <w:r w:rsidRPr="00316DFF">
        <w:rPr>
          <w:rFonts w:ascii="Times New Roman" w:hAnsi="Times New Roman" w:cs="Times New Roman"/>
          <w:noProof/>
          <w:sz w:val="24"/>
          <w:szCs w:val="24"/>
        </w:rPr>
        <w:t>2)</w:t>
      </w:r>
      <w:r w:rsidRPr="00316DFF">
        <w:rPr>
          <w:rFonts w:ascii="Times New Roman" w:hAnsi="Times New Roman" w:cs="Times New Roman"/>
          <w:sz w:val="24"/>
          <w:szCs w:val="24"/>
        </w:rPr>
        <w:t xml:space="preserve"> Если А виновен и В не виновен, то С виновен.</w:t>
      </w:r>
    </w:p>
    <w:p w:rsidR="00316DFF" w:rsidRPr="00316DFF" w:rsidRDefault="00316DFF" w:rsidP="00316DFF">
      <w:pPr>
        <w:spacing w:after="0" w:line="240" w:lineRule="auto"/>
        <w:ind w:firstLine="280"/>
        <w:rPr>
          <w:rFonts w:ascii="Times New Roman" w:hAnsi="Times New Roman" w:cs="Times New Roman"/>
          <w:i/>
          <w:iCs/>
          <w:sz w:val="24"/>
          <w:szCs w:val="24"/>
        </w:rPr>
      </w:pPr>
      <w:proofErr w:type="gramStart"/>
      <w:r w:rsidRPr="00316DFF">
        <w:rPr>
          <w:rFonts w:ascii="Times New Roman" w:hAnsi="Times New Roman" w:cs="Times New Roman"/>
          <w:noProof/>
          <w:sz w:val="24"/>
          <w:szCs w:val="24"/>
        </w:rPr>
        <w:t>3)</w:t>
      </w:r>
      <w:r w:rsidRPr="00316DFF">
        <w:rPr>
          <w:rFonts w:ascii="Times New Roman" w:hAnsi="Times New Roman" w:cs="Times New Roman"/>
          <w:sz w:val="24"/>
          <w:szCs w:val="24"/>
        </w:rPr>
        <w:t xml:space="preserve"> С</w:t>
      </w:r>
      <w:proofErr w:type="gramEnd"/>
      <w:r w:rsidRPr="00316DFF">
        <w:rPr>
          <w:rFonts w:ascii="Times New Roman" w:hAnsi="Times New Roman" w:cs="Times New Roman"/>
          <w:sz w:val="24"/>
          <w:szCs w:val="24"/>
        </w:rPr>
        <w:t xml:space="preserve"> никогда не действует в одиночку. </w:t>
      </w:r>
    </w:p>
    <w:p w:rsidR="00316DFF" w:rsidRPr="00316DFF" w:rsidRDefault="00316DFF" w:rsidP="00316DFF">
      <w:pPr>
        <w:spacing w:after="0" w:line="240" w:lineRule="auto"/>
        <w:ind w:left="320" w:hanging="40"/>
        <w:rPr>
          <w:rFonts w:ascii="Times New Roman" w:hAnsi="Times New Roman" w:cs="Times New Roman"/>
          <w:sz w:val="24"/>
          <w:szCs w:val="24"/>
        </w:rPr>
      </w:pPr>
      <w:proofErr w:type="gramStart"/>
      <w:r w:rsidRPr="00316DFF">
        <w:rPr>
          <w:rFonts w:ascii="Times New Roman" w:hAnsi="Times New Roman" w:cs="Times New Roman"/>
          <w:noProof/>
          <w:sz w:val="24"/>
          <w:szCs w:val="24"/>
        </w:rPr>
        <w:t>4)</w:t>
      </w:r>
      <w:r w:rsidRPr="00316DFF">
        <w:rPr>
          <w:rFonts w:ascii="Times New Roman" w:hAnsi="Times New Roman" w:cs="Times New Roman"/>
          <w:sz w:val="24"/>
          <w:szCs w:val="24"/>
        </w:rPr>
        <w:t xml:space="preserve"> А</w:t>
      </w:r>
      <w:proofErr w:type="gramEnd"/>
      <w:r w:rsidRPr="00316DFF">
        <w:rPr>
          <w:rFonts w:ascii="Times New Roman" w:hAnsi="Times New Roman" w:cs="Times New Roman"/>
          <w:sz w:val="24"/>
          <w:szCs w:val="24"/>
        </w:rPr>
        <w:t xml:space="preserve"> никогда не ходит на дело вместе с</w:t>
      </w:r>
      <w:r w:rsidRPr="00316DFF">
        <w:rPr>
          <w:rFonts w:ascii="Times New Roman" w:hAnsi="Times New Roman" w:cs="Times New Roman"/>
          <w:smallCaps/>
          <w:sz w:val="24"/>
          <w:szCs w:val="24"/>
        </w:rPr>
        <w:t xml:space="preserve"> </w:t>
      </w:r>
      <w:proofErr w:type="spellStart"/>
      <w:r w:rsidRPr="00316DFF">
        <w:rPr>
          <w:rFonts w:ascii="Times New Roman" w:hAnsi="Times New Roman" w:cs="Times New Roman"/>
          <w:sz w:val="24"/>
          <w:szCs w:val="24"/>
        </w:rPr>
        <w:t>С</w:t>
      </w:r>
      <w:proofErr w:type="spellEnd"/>
      <w:r w:rsidRPr="00316DFF">
        <w:rPr>
          <w:rFonts w:ascii="Times New Roman" w:hAnsi="Times New Roman" w:cs="Times New Roman"/>
          <w:sz w:val="24"/>
          <w:szCs w:val="24"/>
        </w:rPr>
        <w:t>.</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Чья виновность, исходя из этих фактов, не вызывает сомнений?</w:t>
      </w:r>
    </w:p>
    <w:p w:rsidR="00316DFF" w:rsidRPr="00316DFF" w:rsidRDefault="00316DFF" w:rsidP="00316DFF">
      <w:pPr>
        <w:spacing w:after="0" w:line="240" w:lineRule="auto"/>
        <w:ind w:left="340" w:hanging="340"/>
        <w:rPr>
          <w:rFonts w:ascii="Times New Roman" w:hAnsi="Times New Roman" w:cs="Times New Roman"/>
          <w:sz w:val="24"/>
          <w:szCs w:val="24"/>
        </w:rPr>
      </w:pPr>
      <w:r w:rsidRPr="00316DFF">
        <w:rPr>
          <w:rFonts w:ascii="Times New Roman" w:hAnsi="Times New Roman" w:cs="Times New Roman"/>
          <w:sz w:val="24"/>
          <w:szCs w:val="24"/>
        </w:rPr>
        <w:t>б) Одного человека судили за участие в ограблении. Обви</w:t>
      </w:r>
      <w:r w:rsidRPr="00316DFF">
        <w:rPr>
          <w:rFonts w:ascii="Times New Roman" w:hAnsi="Times New Roman" w:cs="Times New Roman"/>
          <w:sz w:val="24"/>
          <w:szCs w:val="24"/>
        </w:rPr>
        <w:softHyphen/>
        <w:t>нитель и защитник в ходе судебного заседания заявили следующее:</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 Обвинитель</w:t>
      </w:r>
      <w:proofErr w:type="gramStart"/>
      <w:r w:rsidRPr="00316DFF">
        <w:rPr>
          <w:rFonts w:ascii="Times New Roman" w:hAnsi="Times New Roman" w:cs="Times New Roman"/>
          <w:sz w:val="24"/>
          <w:szCs w:val="24"/>
        </w:rPr>
        <w:t>: Если</w:t>
      </w:r>
      <w:proofErr w:type="gramEnd"/>
      <w:r w:rsidRPr="00316DFF">
        <w:rPr>
          <w:rFonts w:ascii="Times New Roman" w:hAnsi="Times New Roman" w:cs="Times New Roman"/>
          <w:sz w:val="24"/>
          <w:szCs w:val="24"/>
        </w:rPr>
        <w:t xml:space="preserve"> подсудимый виновен, то у него был сообщник.</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 Защитник</w:t>
      </w:r>
      <w:proofErr w:type="gramStart"/>
      <w:r w:rsidRPr="00316DFF">
        <w:rPr>
          <w:rFonts w:ascii="Times New Roman" w:hAnsi="Times New Roman" w:cs="Times New Roman"/>
          <w:sz w:val="24"/>
          <w:szCs w:val="24"/>
        </w:rPr>
        <w:t>: Неверно</w:t>
      </w:r>
      <w:proofErr w:type="gramEnd"/>
      <w:r w:rsidRPr="00316DFF">
        <w:rPr>
          <w:rFonts w:ascii="Times New Roman" w:hAnsi="Times New Roman" w:cs="Times New Roman"/>
          <w:sz w:val="24"/>
          <w:szCs w:val="24"/>
        </w:rPr>
        <w:t xml:space="preserve">!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Ничего хуже защитник сказать не мог. Почему?</w:t>
      </w:r>
    </w:p>
    <w:p w:rsidR="00316DFF" w:rsidRPr="00316DFF" w:rsidRDefault="00316DFF" w:rsidP="00316DFF">
      <w:pPr>
        <w:spacing w:after="0" w:line="240" w:lineRule="auto"/>
        <w:ind w:left="320" w:hanging="320"/>
        <w:rPr>
          <w:rFonts w:ascii="Times New Roman" w:hAnsi="Times New Roman" w:cs="Times New Roman"/>
          <w:sz w:val="24"/>
          <w:szCs w:val="24"/>
        </w:rPr>
      </w:pPr>
      <w:r w:rsidRPr="00316DFF">
        <w:rPr>
          <w:rFonts w:ascii="Times New Roman" w:hAnsi="Times New Roman" w:cs="Times New Roman"/>
          <w:sz w:val="24"/>
          <w:szCs w:val="24"/>
        </w:rPr>
        <w:t>в) По обвинению в ограблении перед судом предстали А, В и С. Они заявили следующее:</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А</w:t>
      </w:r>
      <w:proofErr w:type="gramStart"/>
      <w:r w:rsidRPr="00316DFF">
        <w:rPr>
          <w:rFonts w:ascii="Times New Roman" w:hAnsi="Times New Roman" w:cs="Times New Roman"/>
          <w:sz w:val="24"/>
          <w:szCs w:val="24"/>
        </w:rPr>
        <w:t>: Если</w:t>
      </w:r>
      <w:proofErr w:type="gramEnd"/>
      <w:r w:rsidRPr="00316DFF">
        <w:rPr>
          <w:rFonts w:ascii="Times New Roman" w:hAnsi="Times New Roman" w:cs="Times New Roman"/>
          <w:sz w:val="24"/>
          <w:szCs w:val="24"/>
        </w:rPr>
        <w:t xml:space="preserve"> я или В виновны, то С виновен.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В: Я не виновен, но А или С виновны.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С</w:t>
      </w:r>
      <w:proofErr w:type="gramStart"/>
      <w:r w:rsidRPr="00316DFF">
        <w:rPr>
          <w:rFonts w:ascii="Times New Roman" w:hAnsi="Times New Roman" w:cs="Times New Roman"/>
          <w:sz w:val="24"/>
          <w:szCs w:val="24"/>
        </w:rPr>
        <w:t>: Ни</w:t>
      </w:r>
      <w:proofErr w:type="gramEnd"/>
      <w:r w:rsidRPr="00316DFF">
        <w:rPr>
          <w:rFonts w:ascii="Times New Roman" w:hAnsi="Times New Roman" w:cs="Times New Roman"/>
          <w:sz w:val="24"/>
          <w:szCs w:val="24"/>
        </w:rPr>
        <w:t xml:space="preserve"> один из нас не виновен.</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При этом стало известно, что А и В сказали правду, а С со лгал. В свете этого факта чья виновность и чья неви</w:t>
      </w:r>
      <w:r w:rsidRPr="00316DFF">
        <w:rPr>
          <w:rFonts w:ascii="Times New Roman" w:hAnsi="Times New Roman" w:cs="Times New Roman"/>
          <w:sz w:val="24"/>
          <w:szCs w:val="24"/>
        </w:rPr>
        <w:softHyphen/>
        <w:t>новность не вызывают сомнений и чья виновность ос</w:t>
      </w:r>
      <w:r w:rsidRPr="00316DFF">
        <w:rPr>
          <w:rFonts w:ascii="Times New Roman" w:hAnsi="Times New Roman" w:cs="Times New Roman"/>
          <w:sz w:val="24"/>
          <w:szCs w:val="24"/>
        </w:rPr>
        <w:softHyphen/>
        <w:t>тается под вопросом?</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г) На острове рыцарей (которые говорят только правду) и лжецов (которые только лгут) два аборигена А и В вы</w:t>
      </w:r>
      <w:r w:rsidRPr="00316DFF">
        <w:rPr>
          <w:rFonts w:ascii="Times New Roman" w:hAnsi="Times New Roman" w:cs="Times New Roman"/>
          <w:sz w:val="24"/>
          <w:szCs w:val="24"/>
        </w:rPr>
        <w:softHyphen/>
        <w:t>сказали следующие утверждения:</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lastRenderedPageBreak/>
        <w:t>А</w:t>
      </w:r>
      <w:proofErr w:type="gramStart"/>
      <w:r w:rsidRPr="00316DFF">
        <w:rPr>
          <w:rFonts w:ascii="Times New Roman" w:hAnsi="Times New Roman" w:cs="Times New Roman"/>
          <w:sz w:val="24"/>
          <w:szCs w:val="24"/>
        </w:rPr>
        <w:t>: Мы</w:t>
      </w:r>
      <w:proofErr w:type="gramEnd"/>
      <w:r w:rsidRPr="00316DFF">
        <w:rPr>
          <w:rFonts w:ascii="Times New Roman" w:hAnsi="Times New Roman" w:cs="Times New Roman"/>
          <w:sz w:val="24"/>
          <w:szCs w:val="24"/>
        </w:rPr>
        <w:t xml:space="preserve"> оба лжецы.</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В</w:t>
      </w:r>
      <w:proofErr w:type="gramStart"/>
      <w:r w:rsidRPr="00316DFF">
        <w:rPr>
          <w:rFonts w:ascii="Times New Roman" w:hAnsi="Times New Roman" w:cs="Times New Roman"/>
          <w:sz w:val="24"/>
          <w:szCs w:val="24"/>
        </w:rPr>
        <w:t>: Ровно</w:t>
      </w:r>
      <w:proofErr w:type="gramEnd"/>
      <w:r w:rsidRPr="00316DFF">
        <w:rPr>
          <w:rFonts w:ascii="Times New Roman" w:hAnsi="Times New Roman" w:cs="Times New Roman"/>
          <w:sz w:val="24"/>
          <w:szCs w:val="24"/>
        </w:rPr>
        <w:t xml:space="preserve"> один из нас лжец.</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Можно ли определить, кто такой А? Можно ли опреде</w:t>
      </w:r>
      <w:r w:rsidRPr="00316DFF">
        <w:rPr>
          <w:rFonts w:ascii="Times New Roman" w:hAnsi="Times New Roman" w:cs="Times New Roman"/>
          <w:sz w:val="24"/>
          <w:szCs w:val="24"/>
        </w:rPr>
        <w:softHyphen/>
        <w:t xml:space="preserve">лить, кто такой В?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д) На острове рыцарей и лжецов — три острови</w:t>
      </w:r>
      <w:r w:rsidRPr="00316DFF">
        <w:rPr>
          <w:rFonts w:ascii="Times New Roman" w:hAnsi="Times New Roman" w:cs="Times New Roman"/>
          <w:sz w:val="24"/>
          <w:szCs w:val="24"/>
        </w:rPr>
        <w:softHyphen/>
        <w:t xml:space="preserve">тянина А, В и С, каждый из которых — рыцарь либо лжец. А и В утверждают: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А: В — лжец.</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В: А и С однотипны (оба рыцари или оба лжецы). </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Кто такой С: рыцарь или лжец?</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е) Я люблю по крайней мере одну из трех девушек Мари</w:t>
      </w:r>
      <w:r w:rsidRPr="00316DFF">
        <w:rPr>
          <w:rFonts w:ascii="Times New Roman" w:hAnsi="Times New Roman" w:cs="Times New Roman"/>
          <w:sz w:val="24"/>
          <w:szCs w:val="24"/>
        </w:rPr>
        <w:softHyphen/>
        <w:t>ну, Ирину или Анну. Если я люблю Ирину, а не Анну, то я также люблю Марину. Я или люблю Анну и Мари</w:t>
      </w:r>
      <w:r w:rsidRPr="00316DFF">
        <w:rPr>
          <w:rFonts w:ascii="Times New Roman" w:hAnsi="Times New Roman" w:cs="Times New Roman"/>
          <w:sz w:val="24"/>
          <w:szCs w:val="24"/>
        </w:rPr>
        <w:softHyphen/>
        <w:t>ну или не люблю их обеих. Если я люблю Анну, то я люблю и Ирину. Кого из девушек я люблю?</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ж). </w:t>
      </w:r>
      <w:proofErr w:type="gramStart"/>
      <w:r w:rsidRPr="00316DFF">
        <w:rPr>
          <w:rFonts w:ascii="Times New Roman" w:hAnsi="Times New Roman" w:cs="Times New Roman"/>
          <w:sz w:val="24"/>
          <w:szCs w:val="24"/>
        </w:rPr>
        <w:t>Три  бизнесмена</w:t>
      </w:r>
      <w:proofErr w:type="gramEnd"/>
      <w:r w:rsidRPr="00316DFF">
        <w:rPr>
          <w:rFonts w:ascii="Times New Roman" w:hAnsi="Times New Roman" w:cs="Times New Roman"/>
          <w:sz w:val="24"/>
          <w:szCs w:val="24"/>
        </w:rPr>
        <w:t xml:space="preserve"> А, В, и С имели обыкновение завтракать друг с другом каждый рабочий день. При этом:</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1). Если А заказывал мартини, то и В заказывал мартини.</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2). Либо В, либо С заказывали мартини, но никогда не делали этого в один и тот же день.</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3). Либо А, либо С всегда заказывают мартини, причем иногда </w:t>
      </w:r>
      <w:proofErr w:type="gramStart"/>
      <w:r w:rsidRPr="00316DFF">
        <w:rPr>
          <w:rFonts w:ascii="Times New Roman" w:hAnsi="Times New Roman" w:cs="Times New Roman"/>
          <w:sz w:val="24"/>
          <w:szCs w:val="24"/>
        </w:rPr>
        <w:t>делали  это</w:t>
      </w:r>
      <w:proofErr w:type="gramEnd"/>
      <w:r w:rsidRPr="00316DFF">
        <w:rPr>
          <w:rFonts w:ascii="Times New Roman" w:hAnsi="Times New Roman" w:cs="Times New Roman"/>
          <w:sz w:val="24"/>
          <w:szCs w:val="24"/>
        </w:rPr>
        <w:t xml:space="preserve"> вместе</w:t>
      </w:r>
    </w:p>
    <w:p w:rsidR="00316DFF" w:rsidRPr="00316DFF" w:rsidRDefault="00316DFF" w:rsidP="00316DFF">
      <w:pPr>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4). Если С заказывал мартини, </w:t>
      </w:r>
      <w:proofErr w:type="gramStart"/>
      <w:r w:rsidRPr="00316DFF">
        <w:rPr>
          <w:rFonts w:ascii="Times New Roman" w:hAnsi="Times New Roman" w:cs="Times New Roman"/>
          <w:sz w:val="24"/>
          <w:szCs w:val="24"/>
        </w:rPr>
        <w:t>то А также</w:t>
      </w:r>
      <w:proofErr w:type="gramEnd"/>
      <w:r w:rsidRPr="00316DFF">
        <w:rPr>
          <w:rFonts w:ascii="Times New Roman" w:hAnsi="Times New Roman" w:cs="Times New Roman"/>
          <w:sz w:val="24"/>
          <w:szCs w:val="24"/>
        </w:rPr>
        <w:t xml:space="preserve"> заказывал мартини.</w:t>
      </w:r>
    </w:p>
    <w:p w:rsidR="00316DFF" w:rsidRPr="00316DFF" w:rsidRDefault="00316DFF" w:rsidP="00316DFF">
      <w:pPr>
        <w:autoSpaceDE w:val="0"/>
        <w:autoSpaceDN w:val="0"/>
        <w:adjustRightInd w:val="0"/>
        <w:spacing w:after="0" w:line="240" w:lineRule="auto"/>
        <w:rPr>
          <w:rFonts w:ascii="Times New Roman" w:hAnsi="Times New Roman" w:cs="Times New Roman"/>
          <w:sz w:val="24"/>
          <w:szCs w:val="24"/>
        </w:rPr>
      </w:pPr>
      <w:r w:rsidRPr="00316DFF">
        <w:rPr>
          <w:rFonts w:ascii="Times New Roman" w:hAnsi="Times New Roman" w:cs="Times New Roman"/>
          <w:sz w:val="24"/>
          <w:szCs w:val="24"/>
        </w:rPr>
        <w:t xml:space="preserve">Что можно сказать о каждом из бизнесменов?         </w:t>
      </w:r>
    </w:p>
    <w:p w:rsidR="00316DFF" w:rsidRDefault="00316DFF" w:rsidP="00357807">
      <w:pPr>
        <w:autoSpaceDE w:val="0"/>
        <w:autoSpaceDN w:val="0"/>
        <w:adjustRightInd w:val="0"/>
        <w:spacing w:after="0" w:line="240" w:lineRule="auto"/>
        <w:ind w:firstLine="357"/>
        <w:rPr>
          <w:rFonts w:ascii="Times New Roman" w:hAnsi="Times New Roman" w:cs="Times New Roman"/>
          <w:sz w:val="24"/>
          <w:szCs w:val="24"/>
        </w:rPr>
      </w:pPr>
    </w:p>
    <w:p w:rsidR="00316DFF" w:rsidRPr="00357807" w:rsidRDefault="00316DFF" w:rsidP="00357807">
      <w:pPr>
        <w:autoSpaceDE w:val="0"/>
        <w:autoSpaceDN w:val="0"/>
        <w:adjustRightInd w:val="0"/>
        <w:spacing w:after="0" w:line="240" w:lineRule="auto"/>
        <w:ind w:firstLine="357"/>
        <w:rPr>
          <w:rFonts w:ascii="Times New Roman" w:hAnsi="Times New Roman" w:cs="Times New Roman"/>
          <w:sz w:val="24"/>
          <w:szCs w:val="24"/>
        </w:rPr>
      </w:pPr>
    </w:p>
    <w:p w:rsidR="00357807" w:rsidRPr="009C5828" w:rsidRDefault="00357807" w:rsidP="00316DFF">
      <w:pPr>
        <w:pStyle w:val="a3"/>
        <w:numPr>
          <w:ilvl w:val="0"/>
          <w:numId w:val="2"/>
        </w:numPr>
        <w:autoSpaceDE w:val="0"/>
        <w:autoSpaceDN w:val="0"/>
        <w:adjustRightInd w:val="0"/>
        <w:spacing w:after="0" w:line="240" w:lineRule="auto"/>
        <w:rPr>
          <w:rFonts w:ascii="Times New Roman" w:hAnsi="Times New Roman" w:cs="Times New Roman"/>
          <w:b/>
          <w:sz w:val="24"/>
          <w:szCs w:val="24"/>
        </w:rPr>
      </w:pPr>
      <w:r w:rsidRPr="009C5828">
        <w:rPr>
          <w:rFonts w:ascii="Times New Roman" w:hAnsi="Times New Roman"/>
          <w:b/>
          <w:sz w:val="24"/>
          <w:szCs w:val="24"/>
        </w:rPr>
        <w:t>Проблема разрешимости в логике высказываний</w:t>
      </w:r>
    </w:p>
    <w:p w:rsidR="00357807" w:rsidRP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Понятие тождественно-истинных (тавтологии, логические законы), тождественно-ложных (логические противоречия) и нейтральных формул логики высказываний.</w:t>
      </w:r>
    </w:p>
    <w:p w:rsidR="00357807" w:rsidRDefault="00357807" w:rsidP="00357807">
      <w:pPr>
        <w:autoSpaceDE w:val="0"/>
        <w:autoSpaceDN w:val="0"/>
        <w:adjustRightInd w:val="0"/>
        <w:spacing w:after="0" w:line="240" w:lineRule="auto"/>
        <w:ind w:firstLine="357"/>
        <w:rPr>
          <w:rFonts w:ascii="Times New Roman" w:hAnsi="Times New Roman" w:cs="Times New Roman"/>
          <w:sz w:val="24"/>
          <w:szCs w:val="24"/>
        </w:rPr>
      </w:pPr>
      <w:r w:rsidRPr="00357807">
        <w:rPr>
          <w:rFonts w:ascii="Times New Roman" w:hAnsi="Times New Roman" w:cs="Times New Roman"/>
          <w:sz w:val="24"/>
          <w:szCs w:val="24"/>
        </w:rPr>
        <w:t>Использование истинностных таблиц для нахождения выводов из системы сложных высказываний.</w:t>
      </w:r>
    </w:p>
    <w:p w:rsidR="00357807" w:rsidRPr="00357807" w:rsidRDefault="00357807" w:rsidP="00357807">
      <w:pPr>
        <w:autoSpaceDE w:val="0"/>
        <w:autoSpaceDN w:val="0"/>
        <w:adjustRightInd w:val="0"/>
        <w:spacing w:after="0" w:line="240" w:lineRule="auto"/>
        <w:jc w:val="both"/>
        <w:rPr>
          <w:rFonts w:ascii="Times New Roman" w:hAnsi="Times New Roman" w:cs="Times New Roman"/>
          <w:b/>
          <w:bCs/>
          <w:noProof/>
          <w:sz w:val="24"/>
          <w:szCs w:val="24"/>
        </w:rPr>
      </w:pPr>
      <w:r w:rsidRPr="00357807">
        <w:rPr>
          <w:rFonts w:ascii="Times New Roman" w:hAnsi="Times New Roman" w:cs="Times New Roman"/>
          <w:sz w:val="24"/>
          <w:szCs w:val="24"/>
        </w:rPr>
        <w:t>Основные равносильности логики высказываний.</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 xml:space="preserve">1. </w:t>
      </w:r>
      <w:r w:rsidRPr="00357807">
        <w:rPr>
          <w:rFonts w:ascii="Times New Roman" w:hAnsi="Times New Roman" w:cs="Times New Roman"/>
          <w:noProof/>
          <w:sz w:val="24"/>
          <w:szCs w:val="24"/>
        </w:rPr>
        <w:sym w:font="Symbol" w:char="F0F9"/>
      </w:r>
      <w:r w:rsidRPr="00357807">
        <w:rPr>
          <w:rFonts w:ascii="Times New Roman" w:hAnsi="Times New Roman" w:cs="Times New Roman"/>
          <w:noProof/>
          <w:sz w:val="24"/>
          <w:szCs w:val="24"/>
        </w:rPr>
        <w:t xml:space="preserve"> </w:t>
      </w:r>
      <w:r w:rsidRPr="00357807">
        <w:rPr>
          <w:rFonts w:ascii="Times New Roman" w:hAnsi="Times New Roman" w:cs="Times New Roman"/>
          <w:noProof/>
          <w:sz w:val="24"/>
          <w:szCs w:val="24"/>
        </w:rPr>
        <w:sym w:font="Symbol" w:char="F0F9"/>
      </w:r>
      <w:r w:rsidRPr="00357807">
        <w:rPr>
          <w:rFonts w:ascii="Times New Roman" w:hAnsi="Times New Roman" w:cs="Times New Roman"/>
          <w:noProof/>
          <w:sz w:val="24"/>
          <w:szCs w:val="24"/>
        </w:rPr>
        <w:t xml:space="preserve"> </w:t>
      </w:r>
      <w:r w:rsidRPr="00357807">
        <w:rPr>
          <w:rFonts w:ascii="Times New Roman" w:hAnsi="Times New Roman" w:cs="Times New Roman"/>
          <w:sz w:val="24"/>
          <w:szCs w:val="24"/>
        </w:rPr>
        <w:t>р = р закон двойного отрицания;</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2.</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р) = р закон идемпотентности;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3.</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р) = р закон идемпотентности;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4.</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р) закон коммутативности;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5.</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q) = (q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р) закон коммутативности;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6.</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q)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(q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закон ассоциативности;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7.</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q)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закон ассоциативности;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8.</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q)) </w:t>
      </w:r>
      <w:r w:rsidRPr="00357807">
        <w:rPr>
          <w:rFonts w:ascii="Times New Roman" w:hAnsi="Times New Roman" w:cs="Times New Roman"/>
          <w:i/>
          <w:iCs/>
          <w:sz w:val="24"/>
          <w:szCs w:val="24"/>
        </w:rPr>
        <w:t>=</w:t>
      </w:r>
      <w:r w:rsidRPr="00357807">
        <w:rPr>
          <w:rFonts w:ascii="Times New Roman" w:hAnsi="Times New Roman" w:cs="Times New Roman"/>
          <w:sz w:val="24"/>
          <w:szCs w:val="24"/>
        </w:rPr>
        <w:t xml:space="preserve"> р закон поглощения;</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9.</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q)) = р закон поглощения;</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10.</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г)) =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закон дистрибутивности;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11.</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(q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закон дистрибутивности;</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13.</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q) =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 закон де Моргана;</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14.</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закон де Моргана;</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15.</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C9"/>
      </w:r>
      <w:r w:rsidRPr="00357807">
        <w:rPr>
          <w:rFonts w:ascii="Times New Roman" w:hAnsi="Times New Roman" w:cs="Times New Roman"/>
          <w:sz w:val="24"/>
          <w:szCs w:val="24"/>
        </w:rPr>
        <w:t xml:space="preserve">  q) =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 выражение импликации через дизъюнкцию;</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16.</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C9"/>
      </w:r>
      <w:r w:rsidRPr="00357807">
        <w:rPr>
          <w:rFonts w:ascii="Times New Roman" w:hAnsi="Times New Roman" w:cs="Times New Roman"/>
          <w:sz w:val="24"/>
          <w:szCs w:val="24"/>
        </w:rPr>
        <w:t xml:space="preserve"> q) =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 выражение импликации через конъюнкцию;</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17.</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 закон выявления 1;</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noProof/>
          <w:sz w:val="24"/>
          <w:szCs w:val="24"/>
        </w:rPr>
        <w:t>18.</w:t>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р</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р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proofErr w:type="gramStart"/>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proofErr w:type="gramEnd"/>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г) закон выявления 2;</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lang w:val="en-US"/>
        </w:rPr>
      </w:pPr>
      <w:r w:rsidRPr="00357807">
        <w:rPr>
          <w:rFonts w:ascii="Times New Roman" w:hAnsi="Times New Roman" w:cs="Times New Roman"/>
          <w:noProof/>
          <w:sz w:val="24"/>
          <w:szCs w:val="24"/>
          <w:lang w:val="en-US"/>
        </w:rPr>
        <w:t>19.</w:t>
      </w:r>
      <w:r w:rsidRPr="00357807">
        <w:rPr>
          <w:rFonts w:ascii="Times New Roman" w:hAnsi="Times New Roman" w:cs="Times New Roman"/>
          <w:sz w:val="24"/>
          <w:szCs w:val="24"/>
          <w:lang w:val="en-US"/>
        </w:rPr>
        <w:t xml:space="preserve"> p</w:t>
      </w:r>
      <w:r w:rsidRPr="00357807">
        <w:rPr>
          <w:rFonts w:ascii="Times New Roman" w:hAnsi="Times New Roman" w:cs="Times New Roman"/>
          <w:sz w:val="24"/>
          <w:szCs w:val="24"/>
          <w:u w:val="single"/>
          <w:lang w:val="en-US"/>
        </w:rPr>
        <w:t>=</w:t>
      </w:r>
      <w:r w:rsidRPr="00357807">
        <w:rPr>
          <w:rFonts w:ascii="Times New Roman" w:hAnsi="Times New Roman" w:cs="Times New Roman"/>
          <w:sz w:val="24"/>
          <w:szCs w:val="24"/>
          <w:lang w:val="en-US"/>
        </w:rPr>
        <w:t xml:space="preserve">q = (p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lang w:val="en-US"/>
        </w:rPr>
        <w:t xml:space="preserve"> q)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lang w:val="en-US"/>
        </w:rPr>
        <w:t xml:space="preserve"> p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lang w:val="en-US"/>
        </w:rPr>
        <w:sym w:font="Symbol" w:char="F0F9"/>
      </w:r>
      <w:r w:rsidRPr="00357807">
        <w:rPr>
          <w:rFonts w:ascii="Times New Roman" w:hAnsi="Times New Roman" w:cs="Times New Roman"/>
          <w:sz w:val="24"/>
          <w:szCs w:val="24"/>
          <w:lang w:val="en-US"/>
        </w:rPr>
        <w:t xml:space="preserve"> q) = </w:t>
      </w:r>
      <w:proofErr w:type="gramStart"/>
      <w:r w:rsidRPr="00357807">
        <w:rPr>
          <w:rFonts w:ascii="Times New Roman" w:hAnsi="Times New Roman" w:cs="Times New Roman"/>
          <w:sz w:val="24"/>
          <w:szCs w:val="24"/>
          <w:lang w:val="en-US"/>
        </w:rPr>
        <w:t>( p</w:t>
      </w:r>
      <w:proofErr w:type="gramEnd"/>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lang w:val="en-US"/>
        </w:rPr>
        <w:sym w:font="Symbol" w:char="F0F9"/>
      </w:r>
      <w:r w:rsidRPr="00357807">
        <w:rPr>
          <w:rFonts w:ascii="Times New Roman" w:hAnsi="Times New Roman" w:cs="Times New Roman"/>
          <w:sz w:val="24"/>
          <w:szCs w:val="24"/>
          <w:lang w:val="en-US"/>
        </w:rPr>
        <w:t xml:space="preserve"> q)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lang w:val="en-US"/>
        </w:rPr>
        <w:sym w:font="Symbol" w:char="F0F9"/>
      </w:r>
      <w:r w:rsidRPr="00357807">
        <w:rPr>
          <w:rFonts w:ascii="Times New Roman" w:hAnsi="Times New Roman" w:cs="Times New Roman"/>
          <w:sz w:val="24"/>
          <w:szCs w:val="24"/>
          <w:lang w:val="en-US"/>
        </w:rPr>
        <w:t xml:space="preserve"> p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 xml:space="preserve"> q);</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lang w:val="en-US"/>
        </w:rPr>
      </w:pPr>
      <w:r w:rsidRPr="00357807">
        <w:rPr>
          <w:rFonts w:ascii="Times New Roman" w:hAnsi="Times New Roman" w:cs="Times New Roman"/>
          <w:noProof/>
          <w:sz w:val="24"/>
          <w:szCs w:val="24"/>
          <w:lang w:val="en-US"/>
        </w:rPr>
        <w:t>20.</w:t>
      </w:r>
      <w:r w:rsidRPr="00357807">
        <w:rPr>
          <w:rFonts w:ascii="Times New Roman" w:hAnsi="Times New Roman" w:cs="Times New Roman"/>
          <w:sz w:val="24"/>
          <w:szCs w:val="24"/>
          <w:lang w:val="en-US"/>
        </w:rPr>
        <w:t xml:space="preserve"> p </w:t>
      </w:r>
      <w:r w:rsidRPr="00357807">
        <w:rPr>
          <w:rFonts w:ascii="Times New Roman" w:hAnsi="Times New Roman" w:cs="Times New Roman"/>
          <w:sz w:val="24"/>
          <w:szCs w:val="24"/>
          <w:u w:val="single"/>
        </w:rPr>
        <w:sym w:font="Symbol" w:char="F0DA"/>
      </w:r>
      <w:r w:rsidRPr="00357807">
        <w:rPr>
          <w:rFonts w:ascii="Times New Roman" w:hAnsi="Times New Roman" w:cs="Times New Roman"/>
          <w:sz w:val="24"/>
          <w:szCs w:val="24"/>
          <w:lang w:val="en-US"/>
        </w:rPr>
        <w:t xml:space="preserve"> q = </w:t>
      </w:r>
      <w:proofErr w:type="gramStart"/>
      <w:r w:rsidRPr="00357807">
        <w:rPr>
          <w:rFonts w:ascii="Times New Roman" w:hAnsi="Times New Roman" w:cs="Times New Roman"/>
          <w:sz w:val="24"/>
          <w:szCs w:val="24"/>
          <w:lang w:val="en-US"/>
        </w:rPr>
        <w:t>( p</w:t>
      </w:r>
      <w:proofErr w:type="gramEnd"/>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lang w:val="en-US"/>
        </w:rPr>
        <w:t xml:space="preserve"> q)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lang w:val="en-US"/>
        </w:rPr>
        <w:t xml:space="preserve"> p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lang w:val="en-US"/>
        </w:rPr>
        <w:t xml:space="preserve"> q) = (p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 xml:space="preserve"> q)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t>р</w:t>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lang w:val="en-US"/>
        </w:rPr>
        <w:t xml:space="preserve"> q).</w:t>
      </w:r>
    </w:p>
    <w:p w:rsidR="00357807" w:rsidRPr="00357807" w:rsidRDefault="00357807" w:rsidP="00357807">
      <w:pPr>
        <w:autoSpaceDE w:val="0"/>
        <w:autoSpaceDN w:val="0"/>
        <w:adjustRightInd w:val="0"/>
        <w:spacing w:after="0" w:line="240" w:lineRule="auto"/>
        <w:jc w:val="both"/>
        <w:rPr>
          <w:rFonts w:ascii="Times New Roman" w:hAnsi="Times New Roman" w:cs="Times New Roman"/>
          <w:sz w:val="24"/>
          <w:szCs w:val="24"/>
        </w:rPr>
      </w:pPr>
      <w:r w:rsidRPr="00357807">
        <w:rPr>
          <w:rFonts w:ascii="Times New Roman" w:hAnsi="Times New Roman" w:cs="Times New Roman"/>
          <w:sz w:val="24"/>
          <w:szCs w:val="24"/>
        </w:rPr>
        <w:t xml:space="preserve">Функционально полный набор логических операторов -  набор, позволяющий представить </w:t>
      </w:r>
      <w:proofErr w:type="gramStart"/>
      <w:r w:rsidRPr="00357807">
        <w:rPr>
          <w:rFonts w:ascii="Times New Roman" w:hAnsi="Times New Roman" w:cs="Times New Roman"/>
          <w:sz w:val="24"/>
          <w:szCs w:val="24"/>
        </w:rPr>
        <w:t>любое  выражение</w:t>
      </w:r>
      <w:proofErr w:type="gramEnd"/>
      <w:r w:rsidRPr="00357807">
        <w:rPr>
          <w:rFonts w:ascii="Times New Roman" w:hAnsi="Times New Roman" w:cs="Times New Roman"/>
          <w:sz w:val="24"/>
          <w:szCs w:val="24"/>
        </w:rPr>
        <w:t xml:space="preserve"> логики высказываний. Такими наборами являются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и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и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и </w:t>
      </w:r>
      <w:r w:rsidRPr="00357807">
        <w:rPr>
          <w:rFonts w:ascii="Times New Roman" w:hAnsi="Times New Roman" w:cs="Times New Roman"/>
          <w:sz w:val="24"/>
          <w:szCs w:val="24"/>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и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 xml:space="preserve">Проблема разрешимости как проблема установления класса формулы логики высказываний: тождественно-истинная, тождественно-ложная или нейтральная. Особая </w:t>
      </w:r>
      <w:proofErr w:type="gramStart"/>
      <w:r w:rsidRPr="00357807">
        <w:rPr>
          <w:rFonts w:ascii="Times New Roman" w:hAnsi="Times New Roman" w:cs="Times New Roman"/>
          <w:sz w:val="24"/>
          <w:szCs w:val="24"/>
        </w:rPr>
        <w:t>значимость  класса</w:t>
      </w:r>
      <w:proofErr w:type="gramEnd"/>
      <w:r w:rsidRPr="00357807">
        <w:rPr>
          <w:rFonts w:ascii="Times New Roman" w:hAnsi="Times New Roman" w:cs="Times New Roman"/>
          <w:sz w:val="24"/>
          <w:szCs w:val="24"/>
        </w:rPr>
        <w:t xml:space="preserve">  тождественно-истинных (логических законов) Затруднения </w:t>
      </w:r>
      <w:r w:rsidRPr="00357807">
        <w:rPr>
          <w:rFonts w:ascii="Times New Roman" w:hAnsi="Times New Roman" w:cs="Times New Roman"/>
          <w:sz w:val="24"/>
          <w:szCs w:val="24"/>
        </w:rPr>
        <w:lastRenderedPageBreak/>
        <w:t xml:space="preserve">определения класса формулы с помощью истинностных таблиц при большом числе </w:t>
      </w:r>
      <w:proofErr w:type="spellStart"/>
      <w:r w:rsidRPr="00357807">
        <w:rPr>
          <w:rFonts w:ascii="Times New Roman" w:hAnsi="Times New Roman" w:cs="Times New Roman"/>
          <w:sz w:val="24"/>
          <w:szCs w:val="24"/>
        </w:rPr>
        <w:t>высказывательных</w:t>
      </w:r>
      <w:proofErr w:type="spellEnd"/>
      <w:r w:rsidRPr="00357807">
        <w:rPr>
          <w:rFonts w:ascii="Times New Roman" w:hAnsi="Times New Roman" w:cs="Times New Roman"/>
          <w:sz w:val="24"/>
          <w:szCs w:val="24"/>
        </w:rPr>
        <w:t xml:space="preserve"> переменных. </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 xml:space="preserve">Нормальная форма формулы логики высказываний – формула, содержащая только операторы конъюнкция, дизъюнкция </w:t>
      </w:r>
      <w:proofErr w:type="gramStart"/>
      <w:r w:rsidRPr="00357807">
        <w:rPr>
          <w:rFonts w:ascii="Times New Roman" w:hAnsi="Times New Roman" w:cs="Times New Roman"/>
          <w:sz w:val="24"/>
          <w:szCs w:val="24"/>
        </w:rPr>
        <w:t>и  отрицания</w:t>
      </w:r>
      <w:proofErr w:type="gramEnd"/>
      <w:r w:rsidRPr="00357807">
        <w:rPr>
          <w:rFonts w:ascii="Times New Roman" w:hAnsi="Times New Roman" w:cs="Times New Roman"/>
          <w:sz w:val="24"/>
          <w:szCs w:val="24"/>
        </w:rPr>
        <w:t xml:space="preserve"> перед пропозициональной переменной. Приведение произвольной формулы логики высказываний к нормальной форме </w:t>
      </w:r>
      <w:proofErr w:type="gramStart"/>
      <w:r w:rsidRPr="00357807">
        <w:rPr>
          <w:rFonts w:ascii="Times New Roman" w:hAnsi="Times New Roman" w:cs="Times New Roman"/>
          <w:sz w:val="24"/>
          <w:szCs w:val="24"/>
        </w:rPr>
        <w:t>через  равносильные</w:t>
      </w:r>
      <w:proofErr w:type="gramEnd"/>
      <w:r w:rsidRPr="00357807">
        <w:rPr>
          <w:rFonts w:ascii="Times New Roman" w:hAnsi="Times New Roman" w:cs="Times New Roman"/>
          <w:sz w:val="24"/>
          <w:szCs w:val="24"/>
        </w:rPr>
        <w:t xml:space="preserve"> выражения.</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 xml:space="preserve">Элементарная конъюнкция (дизъюнкция) </w:t>
      </w:r>
      <w:r w:rsidRPr="00357807">
        <w:rPr>
          <w:rFonts w:ascii="Times New Roman" w:hAnsi="Times New Roman" w:cs="Times New Roman"/>
          <w:sz w:val="24"/>
          <w:szCs w:val="24"/>
          <w:lang w:val="en-US"/>
        </w:rPr>
        <w:t>n</w:t>
      </w:r>
      <w:r w:rsidRPr="00357807">
        <w:rPr>
          <w:rFonts w:ascii="Times New Roman" w:hAnsi="Times New Roman" w:cs="Times New Roman"/>
          <w:sz w:val="24"/>
          <w:szCs w:val="24"/>
        </w:rPr>
        <w:t xml:space="preserve"> переменных есть конъюнкция (</w:t>
      </w:r>
      <w:proofErr w:type="gramStart"/>
      <w:r w:rsidRPr="00357807">
        <w:rPr>
          <w:rFonts w:ascii="Times New Roman" w:hAnsi="Times New Roman" w:cs="Times New Roman"/>
          <w:sz w:val="24"/>
          <w:szCs w:val="24"/>
        </w:rPr>
        <w:t>дизъюнкция)  переменных</w:t>
      </w:r>
      <w:proofErr w:type="gramEnd"/>
      <w:r w:rsidRPr="00357807">
        <w:rPr>
          <w:rFonts w:ascii="Times New Roman" w:hAnsi="Times New Roman" w:cs="Times New Roman"/>
          <w:sz w:val="24"/>
          <w:szCs w:val="24"/>
        </w:rPr>
        <w:t xml:space="preserve"> или их отрицаний.</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Элементарная конъюнкция ложна, если содержит переменную и ее отрицание.</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Элементарная дизъюнкция истинна, если содержит переменную и ее отрицание.</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Конъюнктивно-нормальная форма (КНФ) произвольной формулы логики высказываний – равносильная ей конъюнкция элементарных дизъюнкций.</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Дизъюнктивно-нормальная форма (ДНФ) произвольной формулы логики высказываний – равносильная ей дизъюнкция элементарных конъюнкций.</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Формула логики высказываний тождественно-истинна, если в ее КНФ каждая элементарная дизъюнкция – истинна.</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Формула логики высказываний тождественно-ложна, если в ее ДНФ каждая элементарная конъюнкция – ложна.</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 xml:space="preserve">Совершенная КНФ (СКНФ) некоторой формулы логики высказываний – равносильная ей КНФ, содержащая в каждой элементарной дизъюнкции все переменные этой формулы с отрицанием или без него. Позволяет находить все следствия из данной формулы. Следствие – это консеквент для исходной формулы, при котором вновь образованная формула является тождественно-истинной. </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Совершенная ДНФ (СДНФ) некоторой формулы логики высказываний – равносильная ей ДНФ, содержащая в каждой элементарной конъюнкции все переменные этой формулы с отрицанием или без него. Позволяет находить все гипотезы для данной формулы. Гипотеза – это антецедент для исходной формулы, при котором вновь образованная формула является тождественно-истинной.</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Сокращенная КНФ. Ее получение из КНФ с применением законов выявления и поглощения. Позволяет находить все простые следствия из исходной формулы логики высказывания.</w:t>
      </w:r>
    </w:p>
    <w:p w:rsidR="00357807" w:rsidRPr="00357807" w:rsidRDefault="00357807" w:rsidP="00357807">
      <w:pPr>
        <w:autoSpaceDE w:val="0"/>
        <w:autoSpaceDN w:val="0"/>
        <w:adjustRightInd w:val="0"/>
        <w:spacing w:after="0" w:line="240" w:lineRule="auto"/>
        <w:ind w:firstLine="360"/>
        <w:jc w:val="both"/>
        <w:rPr>
          <w:rFonts w:ascii="Times New Roman" w:hAnsi="Times New Roman" w:cs="Times New Roman"/>
          <w:sz w:val="24"/>
          <w:szCs w:val="24"/>
        </w:rPr>
      </w:pPr>
      <w:r w:rsidRPr="00357807">
        <w:rPr>
          <w:rFonts w:ascii="Times New Roman" w:hAnsi="Times New Roman" w:cs="Times New Roman"/>
          <w:sz w:val="24"/>
          <w:szCs w:val="24"/>
        </w:rPr>
        <w:t>Сокращенная ДНФ. Ее получение из ДНФ с применением законов выявления и поглощения. Позволяет находить все простые гипотезы для исходной формулы логики высказывания.</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1) Привести следующие формулы к нормальной форме:</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 а)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C9"/>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 б)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   (</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 в)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г)   </w:t>
      </w:r>
      <w:proofErr w:type="gramEnd"/>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C9"/>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д)  (</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е)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u w:val="single"/>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ж) </w:t>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u w:val="single"/>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2). Путем приведения к КНФ установите, являются ли следующие формулы тождественно-истинными:</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а)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б) </w:t>
      </w:r>
      <w:proofErr w:type="gramStart"/>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proofErr w:type="gramEnd"/>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t>p</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в)   </w:t>
      </w:r>
      <w:proofErr w:type="gramEnd"/>
      <w:r w:rsidRPr="00762F1B">
        <w:rPr>
          <w:rFonts w:ascii="Times New Roman" w:hAnsi="Times New Roman" w:cs="Times New Roman"/>
          <w:sz w:val="24"/>
          <w:szCs w:val="24"/>
        </w:rPr>
        <w:t>((</w:t>
      </w:r>
      <w:r w:rsidRPr="00762F1B">
        <w:rPr>
          <w:rFonts w:ascii="Times New Roman" w:hAnsi="Times New Roman" w:cs="Times New Roman"/>
          <w:sz w:val="24"/>
          <w:szCs w:val="24"/>
          <w:lang w:val="en-US"/>
        </w:rPr>
        <w:t>p</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г)   </w:t>
      </w:r>
      <w:proofErr w:type="gramEnd"/>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3). </w:t>
      </w:r>
      <w:proofErr w:type="gramStart"/>
      <w:r w:rsidRPr="00762F1B">
        <w:rPr>
          <w:rFonts w:ascii="Times New Roman" w:hAnsi="Times New Roman" w:cs="Times New Roman"/>
          <w:sz w:val="24"/>
          <w:szCs w:val="24"/>
        </w:rPr>
        <w:t>Приведите  к</w:t>
      </w:r>
      <w:proofErr w:type="gramEnd"/>
      <w:r w:rsidRPr="00762F1B">
        <w:rPr>
          <w:rFonts w:ascii="Times New Roman" w:hAnsi="Times New Roman" w:cs="Times New Roman"/>
          <w:sz w:val="24"/>
          <w:szCs w:val="24"/>
        </w:rPr>
        <w:t xml:space="preserve"> СКНФ следующие формулы:</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а) ((</w:t>
      </w:r>
      <w:r w:rsidRPr="00762F1B">
        <w:rPr>
          <w:rFonts w:ascii="Times New Roman" w:hAnsi="Times New Roman" w:cs="Times New Roman"/>
          <w:sz w:val="24"/>
          <w:szCs w:val="24"/>
          <w:lang w:val="en-US"/>
        </w:rPr>
        <w:t>p</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б)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lastRenderedPageBreak/>
        <w:t>4). Выведите логические следствия из приведенных ниже посылок:</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а)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б) </w:t>
      </w:r>
      <w:r w:rsidRPr="00762F1B">
        <w:rPr>
          <w:rFonts w:ascii="Times New Roman" w:hAnsi="Times New Roman" w:cs="Times New Roman"/>
          <w:sz w:val="24"/>
          <w:szCs w:val="24"/>
          <w:lang w:val="en-US"/>
        </w:rPr>
        <w:t>p</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5). Приведите формулы к сокращенной КНФ:</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а) (((</w:t>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u w:val="single"/>
        </w:rPr>
        <w:sym w:font="Symbol" w:char="F0DA"/>
      </w:r>
      <w:r w:rsidRPr="00762F1B">
        <w:rPr>
          <w:rFonts w:ascii="Times New Roman" w:hAnsi="Times New Roman" w:cs="Times New Roman"/>
          <w:sz w:val="24"/>
          <w:szCs w:val="24"/>
          <w:u w:val="single"/>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C9"/>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proofErr w:type="gramStart"/>
      <w:r w:rsidRPr="00762F1B">
        <w:rPr>
          <w:rFonts w:ascii="Times New Roman" w:hAnsi="Times New Roman" w:cs="Times New Roman"/>
          <w:sz w:val="24"/>
          <w:szCs w:val="24"/>
        </w:rPr>
        <w:t>б)  (</w:t>
      </w:r>
      <w:proofErr w:type="gramEnd"/>
      <w:r w:rsidRPr="00762F1B">
        <w:rPr>
          <w:rFonts w:ascii="Times New Roman" w:hAnsi="Times New Roman" w:cs="Times New Roman"/>
          <w:sz w:val="24"/>
          <w:szCs w:val="24"/>
        </w:rPr>
        <w:t>(</w:t>
      </w:r>
      <w:r w:rsidRPr="00762F1B">
        <w:rPr>
          <w:rFonts w:ascii="Times New Roman" w:hAnsi="Times New Roman" w:cs="Times New Roman"/>
          <w:sz w:val="24"/>
          <w:szCs w:val="24"/>
          <w:lang w:val="en-US"/>
        </w:rPr>
        <w:t>p</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6). Найдите простые следствия из следующих </w:t>
      </w:r>
      <w:proofErr w:type="gramStart"/>
      <w:r w:rsidRPr="00762F1B">
        <w:rPr>
          <w:rFonts w:ascii="Times New Roman" w:hAnsi="Times New Roman" w:cs="Times New Roman"/>
          <w:sz w:val="24"/>
          <w:szCs w:val="24"/>
        </w:rPr>
        <w:t>посылок :</w:t>
      </w:r>
      <w:proofErr w:type="gramEnd"/>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lang w:val="en-US"/>
        </w:rPr>
      </w:pPr>
      <w:r w:rsidRPr="00762F1B">
        <w:rPr>
          <w:rFonts w:ascii="Times New Roman" w:hAnsi="Times New Roman" w:cs="Times New Roman"/>
          <w:sz w:val="24"/>
          <w:szCs w:val="24"/>
        </w:rPr>
        <w:t>а</w:t>
      </w:r>
      <w:r w:rsidRPr="00762F1B">
        <w:rPr>
          <w:rFonts w:ascii="Times New Roman" w:hAnsi="Times New Roman" w:cs="Times New Roman"/>
          <w:sz w:val="24"/>
          <w:szCs w:val="24"/>
          <w:lang w:val="en-US"/>
        </w:rPr>
        <w:t xml:space="preserve">) </w:t>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lang w:val="en-US"/>
        </w:rPr>
        <w:t xml:space="preserve"> p</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t xml:space="preserve"> r,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 xml:space="preserve"> r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t xml:space="preserve"> q,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 xml:space="preserve"> p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 xml:space="preserve"> r);</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lang w:val="en-US"/>
        </w:rPr>
      </w:pPr>
      <w:r w:rsidRPr="00762F1B">
        <w:rPr>
          <w:rFonts w:ascii="Times New Roman" w:hAnsi="Times New Roman" w:cs="Times New Roman"/>
          <w:sz w:val="24"/>
          <w:szCs w:val="24"/>
        </w:rPr>
        <w:t>б</w:t>
      </w:r>
      <w:r w:rsidRPr="00762F1B">
        <w:rPr>
          <w:rFonts w:ascii="Times New Roman" w:hAnsi="Times New Roman" w:cs="Times New Roman"/>
          <w:sz w:val="24"/>
          <w:szCs w:val="24"/>
          <w:lang w:val="en-US"/>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 xml:space="preserve"> p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 xml:space="preserve"> q,  </w:t>
      </w:r>
      <w:r w:rsidRPr="00762F1B">
        <w:rPr>
          <w:rFonts w:ascii="Times New Roman" w:hAnsi="Times New Roman" w:cs="Times New Roman"/>
          <w:sz w:val="24"/>
          <w:szCs w:val="24"/>
          <w:lang w:val="en-US"/>
        </w:rPr>
        <w:sym w:font="Symbol" w:char="F0F9"/>
      </w:r>
      <w:proofErr w:type="gramStart"/>
      <w:r w:rsidRPr="00762F1B">
        <w:rPr>
          <w:rFonts w:ascii="Times New Roman" w:hAnsi="Times New Roman" w:cs="Times New Roman"/>
          <w:sz w:val="24"/>
          <w:szCs w:val="24"/>
          <w:lang w:val="en-US"/>
        </w:rPr>
        <w:t>( r</w:t>
      </w:r>
      <w:proofErr w:type="gramEnd"/>
      <w:r w:rsidRPr="00762F1B">
        <w:rPr>
          <w:rFonts w:ascii="Times New Roman" w:hAnsi="Times New Roman" w:cs="Times New Roman"/>
          <w:sz w:val="24"/>
          <w:szCs w:val="24"/>
          <w:lang w:val="en-US"/>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lang w:val="en-US"/>
        </w:rPr>
        <w:t xml:space="preserve"> s),    p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lang w:val="en-US"/>
        </w:rPr>
        <w:t xml:space="preserve"> (s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lang w:val="en-US"/>
        </w:rPr>
        <w:t xml:space="preserve"> r).</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F12A95">
        <w:rPr>
          <w:rFonts w:ascii="Times New Roman" w:hAnsi="Times New Roman" w:cs="Times New Roman"/>
          <w:sz w:val="24"/>
          <w:szCs w:val="24"/>
        </w:rPr>
        <w:t xml:space="preserve">7). </w:t>
      </w:r>
      <w:r w:rsidRPr="00762F1B">
        <w:rPr>
          <w:rFonts w:ascii="Times New Roman" w:hAnsi="Times New Roman" w:cs="Times New Roman"/>
          <w:sz w:val="24"/>
          <w:szCs w:val="24"/>
        </w:rPr>
        <w:t>Путем приведения к ДНФ установите, являются ли следующие формулы тождественно-ложными:</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а)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proofErr w:type="gramStart"/>
      <w:r w:rsidRPr="00762F1B">
        <w:rPr>
          <w:rFonts w:ascii="Times New Roman" w:hAnsi="Times New Roman" w:cs="Times New Roman"/>
          <w:sz w:val="24"/>
          <w:szCs w:val="24"/>
        </w:rPr>
        <w:t>б)  (</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B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8).  С помощью приведения к СДНФ произведите обзор всех гипотез следующих формул:</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lang w:val="en-US"/>
        </w:rPr>
      </w:pPr>
      <w:r w:rsidRPr="00762F1B">
        <w:rPr>
          <w:rFonts w:ascii="Times New Roman" w:hAnsi="Times New Roman" w:cs="Times New Roman"/>
          <w:sz w:val="24"/>
          <w:szCs w:val="24"/>
        </w:rPr>
        <w:t>а</w:t>
      </w:r>
      <w:r w:rsidRPr="00762F1B">
        <w:rPr>
          <w:rFonts w:ascii="Times New Roman" w:hAnsi="Times New Roman" w:cs="Times New Roman"/>
          <w:sz w:val="24"/>
          <w:szCs w:val="24"/>
          <w:lang w:val="en-US"/>
        </w:rPr>
        <w:t xml:space="preserve">) </w:t>
      </w:r>
      <w:proofErr w:type="gramStart"/>
      <w:r w:rsidRPr="00762F1B">
        <w:rPr>
          <w:rFonts w:ascii="Times New Roman" w:hAnsi="Times New Roman" w:cs="Times New Roman"/>
          <w:sz w:val="24"/>
          <w:szCs w:val="24"/>
          <w:lang w:val="en-US"/>
        </w:rPr>
        <w:t>( p</w:t>
      </w:r>
      <w:proofErr w:type="gramEnd"/>
      <w:r w:rsidRPr="00762F1B">
        <w:rPr>
          <w:rFonts w:ascii="Times New Roman" w:hAnsi="Times New Roman" w:cs="Times New Roman"/>
          <w:sz w:val="24"/>
          <w:szCs w:val="24"/>
          <w:lang w:val="en-US"/>
        </w:rPr>
        <w:t xml:space="preserve">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t xml:space="preserve"> (q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lang w:val="en-US"/>
        </w:rPr>
        <w:t xml:space="preserve"> r))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lang w:val="en-US"/>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 xml:space="preserve"> p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lang w:val="en-US"/>
        </w:rPr>
        <w:t xml:space="preserve"> q).</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lang w:val="en-US"/>
        </w:rPr>
      </w:pPr>
      <w:r w:rsidRPr="00762F1B">
        <w:rPr>
          <w:rFonts w:ascii="Times New Roman" w:hAnsi="Times New Roman" w:cs="Times New Roman"/>
          <w:sz w:val="24"/>
          <w:szCs w:val="24"/>
        </w:rPr>
        <w:t>б</w:t>
      </w:r>
      <w:r w:rsidRPr="00762F1B">
        <w:rPr>
          <w:rFonts w:ascii="Times New Roman" w:hAnsi="Times New Roman" w:cs="Times New Roman"/>
          <w:sz w:val="24"/>
          <w:szCs w:val="24"/>
          <w:lang w:val="en-US"/>
        </w:rPr>
        <w:t xml:space="preserve">) ((p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t xml:space="preserve"> q)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lang w:val="en-US"/>
        </w:rPr>
        <w:t xml:space="preserve"> (r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t xml:space="preserve">  s)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lang w:val="en-US"/>
        </w:rPr>
        <w:t xml:space="preserve">  (p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lang w:val="en-US"/>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lang w:val="en-US"/>
        </w:rPr>
        <w:t xml:space="preserve"> r)) </w:t>
      </w:r>
      <w:r w:rsidRPr="00762F1B">
        <w:rPr>
          <w:rFonts w:ascii="Times New Roman" w:hAnsi="Times New Roman" w:cs="Times New Roman"/>
          <w:sz w:val="24"/>
          <w:szCs w:val="24"/>
          <w:lang w:val="en-US"/>
        </w:rPr>
        <w:sym w:font="Symbol" w:char="F0C9"/>
      </w:r>
      <w:r w:rsidRPr="00762F1B">
        <w:rPr>
          <w:rFonts w:ascii="Times New Roman" w:hAnsi="Times New Roman" w:cs="Times New Roman"/>
          <w:sz w:val="24"/>
          <w:szCs w:val="24"/>
          <w:lang w:val="en-US"/>
        </w:rPr>
        <w:t xml:space="preserve">  (q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lang w:val="en-US"/>
        </w:rPr>
        <w:t xml:space="preserve"> s).</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9).  Найдите все простые гипотезы </w:t>
      </w:r>
      <w:proofErr w:type="gramStart"/>
      <w:r w:rsidRPr="00762F1B">
        <w:rPr>
          <w:rFonts w:ascii="Times New Roman" w:hAnsi="Times New Roman" w:cs="Times New Roman"/>
          <w:sz w:val="24"/>
          <w:szCs w:val="24"/>
        </w:rPr>
        <w:t>следующих  формул</w:t>
      </w:r>
      <w:proofErr w:type="gramEnd"/>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а)  </w:t>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w:t>
      </w:r>
      <w:proofErr w:type="gramStart"/>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proofErr w:type="gramEnd"/>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C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proofErr w:type="gramStart"/>
      <w:r w:rsidRPr="00762F1B">
        <w:rPr>
          <w:rFonts w:ascii="Times New Roman" w:hAnsi="Times New Roman" w:cs="Times New Roman"/>
          <w:sz w:val="24"/>
          <w:szCs w:val="24"/>
        </w:rPr>
        <w:t>б)  (</w:t>
      </w:r>
      <w:proofErr w:type="gramEnd"/>
      <w:r w:rsidRPr="00762F1B">
        <w:rPr>
          <w:rFonts w:ascii="Times New Roman" w:hAnsi="Times New Roman" w:cs="Times New Roman"/>
          <w:sz w:val="24"/>
          <w:szCs w:val="24"/>
          <w:lang w:val="en-US"/>
        </w:rPr>
        <w:t>p</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p</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q</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DA"/>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sym w:font="Symbol" w:char="F0F9"/>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r</w:t>
      </w:r>
      <w:r w:rsidRPr="00762F1B">
        <w:rPr>
          <w:rFonts w:ascii="Times New Roman" w:hAnsi="Times New Roman" w:cs="Times New Roman"/>
          <w:sz w:val="24"/>
          <w:szCs w:val="24"/>
        </w:rPr>
        <w:t>).</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10. Путем приведения к сокращенной конъюнктивной нормальной форме определите:</w:t>
      </w:r>
    </w:p>
    <w:p w:rsidR="00762F1B" w:rsidRPr="00762F1B" w:rsidRDefault="00762F1B" w:rsidP="00762F1B">
      <w:pPr>
        <w:autoSpaceDE w:val="0"/>
        <w:autoSpaceDN w:val="0"/>
        <w:adjustRightInd w:val="0"/>
        <w:spacing w:after="0" w:line="240" w:lineRule="auto"/>
        <w:ind w:firstLine="360"/>
        <w:jc w:val="both"/>
        <w:rPr>
          <w:rFonts w:ascii="Times New Roman" w:hAnsi="Times New Roman" w:cs="Times New Roman"/>
          <w:sz w:val="24"/>
          <w:szCs w:val="24"/>
        </w:rPr>
      </w:pPr>
      <w:r w:rsidRPr="00762F1B">
        <w:rPr>
          <w:rFonts w:ascii="Times New Roman" w:hAnsi="Times New Roman" w:cs="Times New Roman"/>
          <w:sz w:val="24"/>
          <w:szCs w:val="24"/>
        </w:rPr>
        <w:t xml:space="preserve">1) Кто из друзей (Иван, Петр, Алексей, Николай или Борис) коллекционирует марки, если известно, что: </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а) если Борис коллекционирует марки, то их коллекционируют и </w:t>
      </w:r>
      <w:proofErr w:type="gramStart"/>
      <w:r w:rsidRPr="00762F1B">
        <w:rPr>
          <w:rFonts w:ascii="Times New Roman" w:hAnsi="Times New Roman" w:cs="Times New Roman"/>
          <w:sz w:val="24"/>
          <w:szCs w:val="24"/>
        </w:rPr>
        <w:t>Иван</w:t>
      </w:r>
      <w:proofErr w:type="gramEnd"/>
      <w:r w:rsidRPr="00762F1B">
        <w:rPr>
          <w:rFonts w:ascii="Times New Roman" w:hAnsi="Times New Roman" w:cs="Times New Roman"/>
          <w:sz w:val="24"/>
          <w:szCs w:val="24"/>
        </w:rPr>
        <w:t xml:space="preserve"> и Николай; </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б) если их коллекционирует Иван, то Петр тоже коллекционирует марки;</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в) что касается Петра и Алексея, то из них </w:t>
      </w:r>
      <w:r w:rsidRPr="00762F1B">
        <w:rPr>
          <w:rFonts w:ascii="Times New Roman" w:hAnsi="Times New Roman" w:cs="Times New Roman"/>
          <w:i/>
          <w:iCs/>
          <w:sz w:val="24"/>
          <w:szCs w:val="24"/>
        </w:rPr>
        <w:t>-</w:t>
      </w:r>
      <w:r w:rsidRPr="00762F1B">
        <w:rPr>
          <w:rFonts w:ascii="Times New Roman" w:hAnsi="Times New Roman" w:cs="Times New Roman"/>
          <w:sz w:val="24"/>
          <w:szCs w:val="24"/>
        </w:rPr>
        <w:t xml:space="preserve">  коллекционирует марки кто-то один; </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г) Алексей лишь в том случае коллекционирует марки, если их коллекционирует Николай; </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д) по крайней мере Николай или Борис коллекционирует марки?</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2)</w:t>
      </w:r>
      <w:r w:rsidRPr="00762F1B">
        <w:rPr>
          <w:rFonts w:ascii="Times New Roman" w:hAnsi="Times New Roman" w:cs="Times New Roman"/>
          <w:noProof/>
          <w:sz w:val="24"/>
          <w:szCs w:val="24"/>
        </w:rPr>
        <w:t>.</w:t>
      </w:r>
      <w:r w:rsidRPr="00762F1B">
        <w:rPr>
          <w:rFonts w:ascii="Times New Roman" w:hAnsi="Times New Roman" w:cs="Times New Roman"/>
          <w:sz w:val="24"/>
          <w:szCs w:val="24"/>
        </w:rPr>
        <w:t xml:space="preserve"> Семья, состоящая из отца, матери, сына, а также старшей и младшей дочери, купила телевизор. Условились, что в первый вечер будут смотреть передачи в таком порядке: 1) когда отец смотрит передачу, мать тоже смотрит передачу; 2) дочери, обе или одна из них, смотрят передачу; 3) из двух членов семьи— мать и сын—смотрит передачу один и только один; 4) сын смотрит передачу тогда и только тогда, когда ее смотрит старшая дочь, 5) если младшая дочь смотрит передачу, то отец и старшая дочь делают то же. Кто из членов семьи смотрел в этот вечер передачу?</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 xml:space="preserve">3). Кто из четырех мальчиков (Ваня, Петя, Саша, Юра) отличник, если известно, что: если Ваня отличник, то Петя тоже отличник; неверно, что если Юра отличник, то и Саша отличник; неверно, что Петя отличник, а Саша нет?  </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 xml:space="preserve">4) На вопрос, кто из А., Б. и В. заслуживает </w:t>
      </w:r>
      <w:proofErr w:type="gramStart"/>
      <w:r w:rsidRPr="00762F1B">
        <w:rPr>
          <w:rFonts w:ascii="Times New Roman" w:hAnsi="Times New Roman" w:cs="Times New Roman"/>
          <w:sz w:val="24"/>
          <w:szCs w:val="24"/>
        </w:rPr>
        <w:t>доверия,  каждый</w:t>
      </w:r>
      <w:proofErr w:type="gramEnd"/>
      <w:r w:rsidRPr="00762F1B">
        <w:rPr>
          <w:rFonts w:ascii="Times New Roman" w:hAnsi="Times New Roman" w:cs="Times New Roman"/>
          <w:sz w:val="24"/>
          <w:szCs w:val="24"/>
        </w:rPr>
        <w:t xml:space="preserve"> из них высказался о двух других следующим  образом. А.: если Б. заслуживает доверия, то его заслуживает и В. Б.: А -не заслуживает доверия, В.— заслужи</w:t>
      </w:r>
      <w:r w:rsidRPr="00762F1B">
        <w:rPr>
          <w:rFonts w:ascii="Times New Roman" w:hAnsi="Times New Roman" w:cs="Times New Roman"/>
          <w:sz w:val="24"/>
          <w:szCs w:val="24"/>
        </w:rPr>
        <w:softHyphen/>
        <w:t xml:space="preserve">вает. В.: А. заслуживает доверия. </w:t>
      </w:r>
      <w:proofErr w:type="gramStart"/>
      <w:r w:rsidRPr="00762F1B">
        <w:rPr>
          <w:rFonts w:ascii="Times New Roman" w:hAnsi="Times New Roman" w:cs="Times New Roman"/>
          <w:sz w:val="24"/>
          <w:szCs w:val="24"/>
        </w:rPr>
        <w:t>Б,—</w:t>
      </w:r>
      <w:proofErr w:type="gramEnd"/>
      <w:r w:rsidRPr="00762F1B">
        <w:rPr>
          <w:rFonts w:ascii="Times New Roman" w:hAnsi="Times New Roman" w:cs="Times New Roman"/>
          <w:sz w:val="24"/>
          <w:szCs w:val="24"/>
        </w:rPr>
        <w:t xml:space="preserve"> нет. Кто заслуживает доверия, если каждое из данных высказываний истинно при условии, что исходит от заслу</w:t>
      </w:r>
      <w:r w:rsidRPr="00762F1B">
        <w:rPr>
          <w:rFonts w:ascii="Times New Roman" w:hAnsi="Times New Roman" w:cs="Times New Roman"/>
          <w:sz w:val="24"/>
          <w:szCs w:val="24"/>
        </w:rPr>
        <w:softHyphen/>
        <w:t xml:space="preserve">живающего доверия, и ложно в противном случае? </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 xml:space="preserve">5) Следователь допрашивал трех свидетелей: Клода, Жака и Дика. Их показания противоречили друг другу, и каждый из них обвинял кого-нибудь во лжи. Клод утверждал, что Жак лжет, Жак обвинял во лжи Дика, а Дик говорил, что нельзя верить ни Клоду, ни Жаку. Но следователь установил истину, не задавая вопросов. Кто из свидетелей говорил правду? </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6) Журналист прибыл в аэропорт, чтобы побеседовать с Федоровым, Григорьевым и Даниловым — летчиком, бортинженером, штурманом. Пока он разыскивал экипаж, расспрашивая встречавшихся людей, ему сообщили сле</w:t>
      </w:r>
      <w:r w:rsidRPr="00762F1B">
        <w:rPr>
          <w:rFonts w:ascii="Times New Roman" w:hAnsi="Times New Roman" w:cs="Times New Roman"/>
          <w:sz w:val="24"/>
          <w:szCs w:val="24"/>
        </w:rPr>
        <w:softHyphen/>
        <w:t xml:space="preserve">дующие факты: Данилов — не </w:t>
      </w:r>
      <w:r w:rsidRPr="00762F1B">
        <w:rPr>
          <w:rFonts w:ascii="Times New Roman" w:hAnsi="Times New Roman" w:cs="Times New Roman"/>
          <w:sz w:val="24"/>
          <w:szCs w:val="24"/>
        </w:rPr>
        <w:lastRenderedPageBreak/>
        <w:t>летчик, Федоров — не борт</w:t>
      </w:r>
      <w:r w:rsidRPr="00762F1B">
        <w:rPr>
          <w:rFonts w:ascii="Times New Roman" w:hAnsi="Times New Roman" w:cs="Times New Roman"/>
          <w:sz w:val="24"/>
          <w:szCs w:val="24"/>
        </w:rPr>
        <w:softHyphen/>
        <w:t>инженер, Данилов — бортинженер, Федоров — не летчик. Когда же журналист стал беседовать с экипажем, выясни</w:t>
      </w:r>
      <w:r w:rsidRPr="00762F1B">
        <w:rPr>
          <w:rFonts w:ascii="Times New Roman" w:hAnsi="Times New Roman" w:cs="Times New Roman"/>
          <w:sz w:val="24"/>
          <w:szCs w:val="24"/>
        </w:rPr>
        <w:softHyphen/>
        <w:t>лось, что из этих четырех высказываний соответствует действительности только одно.</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Какая специальность у каждого члена экипажа?</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7) Пытаясь вспомнить победителей прошло</w:t>
      </w:r>
      <w:r w:rsidRPr="00762F1B">
        <w:rPr>
          <w:rFonts w:ascii="Times New Roman" w:hAnsi="Times New Roman" w:cs="Times New Roman"/>
          <w:sz w:val="24"/>
          <w:szCs w:val="24"/>
        </w:rPr>
        <w:softHyphen/>
        <w:t>годнего турнира, пять бывших зрителей турнира зая</w:t>
      </w:r>
      <w:r w:rsidRPr="00762F1B">
        <w:rPr>
          <w:rFonts w:ascii="Times New Roman" w:hAnsi="Times New Roman" w:cs="Times New Roman"/>
          <w:sz w:val="24"/>
          <w:szCs w:val="24"/>
        </w:rPr>
        <w:softHyphen/>
        <w:t>вили:</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1.</w:t>
      </w:r>
      <w:r w:rsidRPr="00762F1B">
        <w:rPr>
          <w:rFonts w:ascii="Times New Roman" w:hAnsi="Times New Roman" w:cs="Times New Roman"/>
          <w:sz w:val="24"/>
          <w:szCs w:val="24"/>
        </w:rPr>
        <w:t xml:space="preserve"> Антон был вторым, а Борис - пятым.</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2.</w:t>
      </w:r>
      <w:r w:rsidRPr="00762F1B">
        <w:rPr>
          <w:rFonts w:ascii="Times New Roman" w:hAnsi="Times New Roman" w:cs="Times New Roman"/>
          <w:sz w:val="24"/>
          <w:szCs w:val="24"/>
        </w:rPr>
        <w:t xml:space="preserve"> Виктор был вторым, а Денис - третьим.</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3.</w:t>
      </w:r>
      <w:r w:rsidRPr="00762F1B">
        <w:rPr>
          <w:rFonts w:ascii="Times New Roman" w:hAnsi="Times New Roman" w:cs="Times New Roman"/>
          <w:sz w:val="24"/>
          <w:szCs w:val="24"/>
        </w:rPr>
        <w:t xml:space="preserve"> Григорий был первым, а Борис - третьим.</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4.</w:t>
      </w:r>
      <w:r w:rsidRPr="00762F1B">
        <w:rPr>
          <w:rFonts w:ascii="Times New Roman" w:hAnsi="Times New Roman" w:cs="Times New Roman"/>
          <w:sz w:val="24"/>
          <w:szCs w:val="24"/>
        </w:rPr>
        <w:t xml:space="preserve"> Антон был третьим, а Евгений - шестым.</w:t>
      </w:r>
    </w:p>
    <w:p w:rsidR="00762F1B" w:rsidRPr="00762F1B" w:rsidRDefault="00762F1B" w:rsidP="00762F1B">
      <w:pPr>
        <w:autoSpaceDE w:val="0"/>
        <w:autoSpaceDN w:val="0"/>
        <w:adjustRightInd w:val="0"/>
        <w:spacing w:after="0" w:line="240" w:lineRule="auto"/>
        <w:ind w:firstLine="360"/>
        <w:jc w:val="both"/>
        <w:rPr>
          <w:rFonts w:ascii="Times New Roman" w:hAnsi="Times New Roman" w:cs="Times New Roman"/>
          <w:sz w:val="24"/>
          <w:szCs w:val="24"/>
        </w:rPr>
      </w:pPr>
      <w:r w:rsidRPr="00762F1B">
        <w:rPr>
          <w:rFonts w:ascii="Times New Roman" w:hAnsi="Times New Roman" w:cs="Times New Roman"/>
          <w:noProof/>
          <w:sz w:val="24"/>
          <w:szCs w:val="24"/>
        </w:rPr>
        <w:t>5.</w:t>
      </w:r>
      <w:r w:rsidRPr="00762F1B">
        <w:rPr>
          <w:rFonts w:ascii="Times New Roman" w:hAnsi="Times New Roman" w:cs="Times New Roman"/>
          <w:sz w:val="24"/>
          <w:szCs w:val="24"/>
        </w:rPr>
        <w:t xml:space="preserve"> Виктор был третьим, а Евгений - четвертым. Впоследствии выяснилось, что каждый зритель ошиб</w:t>
      </w:r>
      <w:r w:rsidRPr="00762F1B">
        <w:rPr>
          <w:rFonts w:ascii="Times New Roman" w:hAnsi="Times New Roman" w:cs="Times New Roman"/>
          <w:sz w:val="24"/>
          <w:szCs w:val="24"/>
        </w:rPr>
        <w:softHyphen/>
        <w:t>ся в одном из двух своих высказываний. Каково было истинное распределение мест в турнире?</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8)</w:t>
      </w:r>
      <w:r w:rsidRPr="00762F1B">
        <w:rPr>
          <w:rFonts w:ascii="Times New Roman" w:hAnsi="Times New Roman" w:cs="Times New Roman"/>
          <w:b/>
          <w:bCs/>
          <w:noProof/>
          <w:sz w:val="24"/>
          <w:szCs w:val="24"/>
        </w:rPr>
        <w:t>.</w:t>
      </w:r>
      <w:r w:rsidRPr="00762F1B">
        <w:rPr>
          <w:rFonts w:ascii="Times New Roman" w:hAnsi="Times New Roman" w:cs="Times New Roman"/>
          <w:sz w:val="24"/>
          <w:szCs w:val="24"/>
        </w:rPr>
        <w:t xml:space="preserve"> В школе, перешедшей на самообслуживание, че</w:t>
      </w:r>
      <w:r w:rsidRPr="00762F1B">
        <w:rPr>
          <w:rFonts w:ascii="Times New Roman" w:hAnsi="Times New Roman" w:cs="Times New Roman"/>
          <w:sz w:val="24"/>
          <w:szCs w:val="24"/>
        </w:rPr>
        <w:softHyphen/>
        <w:t>тырем старшеклассникам: Андрееву, Костину, Савельеву и Давыдову поручили убрать 7-ой, 8-ой, 9-ый и 10-ый клас</w:t>
      </w:r>
      <w:r w:rsidRPr="00762F1B">
        <w:rPr>
          <w:rFonts w:ascii="Times New Roman" w:hAnsi="Times New Roman" w:cs="Times New Roman"/>
          <w:sz w:val="24"/>
          <w:szCs w:val="24"/>
        </w:rPr>
        <w:softHyphen/>
        <w:t>сы. При проверке оказалось, что 10-ый класс убран плохо. Не ушедшие домой ученики сообщили о следующем:</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noProof/>
          <w:sz w:val="24"/>
          <w:szCs w:val="24"/>
        </w:rPr>
        <w:t>1.</w:t>
      </w:r>
      <w:r w:rsidRPr="00762F1B">
        <w:rPr>
          <w:rFonts w:ascii="Times New Roman" w:hAnsi="Times New Roman" w:cs="Times New Roman"/>
          <w:sz w:val="24"/>
          <w:szCs w:val="24"/>
        </w:rPr>
        <w:t xml:space="preserve"> Андреев: «Я убирал 9-ый класс, а Савельев - 7-ой».</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noProof/>
          <w:sz w:val="24"/>
          <w:szCs w:val="24"/>
        </w:rPr>
        <w:t>2.</w:t>
      </w:r>
      <w:r w:rsidRPr="00762F1B">
        <w:rPr>
          <w:rFonts w:ascii="Times New Roman" w:hAnsi="Times New Roman" w:cs="Times New Roman"/>
          <w:sz w:val="24"/>
          <w:szCs w:val="24"/>
        </w:rPr>
        <w:t xml:space="preserve"> Костин: «Я убирал 9-ый класс, а Андреев - 8-ой».</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noProof/>
          <w:sz w:val="24"/>
          <w:szCs w:val="24"/>
        </w:rPr>
        <w:t>3.</w:t>
      </w:r>
      <w:r w:rsidRPr="00762F1B">
        <w:rPr>
          <w:rFonts w:ascii="Times New Roman" w:hAnsi="Times New Roman" w:cs="Times New Roman"/>
          <w:sz w:val="24"/>
          <w:szCs w:val="24"/>
        </w:rPr>
        <w:t xml:space="preserve"> Савельев: «Я убирал 8-ой класс, а Костин - 10-ый».</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Давыдов уже ушел домой. В дальнейшем выясни</w:t>
      </w:r>
      <w:r w:rsidRPr="00762F1B">
        <w:rPr>
          <w:rFonts w:ascii="Times New Roman" w:hAnsi="Times New Roman" w:cs="Times New Roman"/>
          <w:sz w:val="24"/>
          <w:szCs w:val="24"/>
        </w:rPr>
        <w:softHyphen/>
        <w:t>лось, что каждый ученик в одном из двух высказываний говорил правду, а во втором ложь. Какой класс убирал каждый ученик?</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9) Пять школьников из пяти различных городов Красноярского края прибыли для участия в краевой олимпиаде по математике. На вопрос: «Откуда Вы?» каж</w:t>
      </w:r>
      <w:r w:rsidRPr="00762F1B">
        <w:rPr>
          <w:rFonts w:ascii="Times New Roman" w:hAnsi="Times New Roman" w:cs="Times New Roman"/>
          <w:sz w:val="24"/>
          <w:szCs w:val="24"/>
        </w:rPr>
        <w:softHyphen/>
        <w:t>дый дал ответ:</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Иванов: «Я приехал из Ачинска, а Дмитриев - из Дивногорска».</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Сидоров: «Я приехал из Ачинска, а Петров - из Сосновоборска».</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Петров: «Я приехал из Ачинска, а Дмитриев - из Канска».</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Дмитриев: «Я приехал из Дивногорска, а Ефимов - из Боготола».</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Ефимов: «Я приехал из Боготола, а Иванов живет в Канске».</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Откуда приехал каждый из школьников, если одно его утверждение верно, а другое ложно?</w:t>
      </w:r>
    </w:p>
    <w:p w:rsidR="00762F1B" w:rsidRPr="00762F1B" w:rsidRDefault="00762F1B" w:rsidP="00762F1B">
      <w:pPr>
        <w:autoSpaceDE w:val="0"/>
        <w:autoSpaceDN w:val="0"/>
        <w:adjustRightInd w:val="0"/>
        <w:spacing w:after="0" w:line="240" w:lineRule="auto"/>
        <w:ind w:firstLine="400"/>
        <w:jc w:val="both"/>
        <w:rPr>
          <w:rFonts w:ascii="Times New Roman" w:hAnsi="Times New Roman" w:cs="Times New Roman"/>
          <w:sz w:val="24"/>
          <w:szCs w:val="24"/>
        </w:rPr>
      </w:pPr>
      <w:r w:rsidRPr="00762F1B">
        <w:rPr>
          <w:rFonts w:ascii="Times New Roman" w:hAnsi="Times New Roman" w:cs="Times New Roman"/>
          <w:sz w:val="24"/>
          <w:szCs w:val="24"/>
        </w:rPr>
        <w:t>10) Определите, кто из четырех студентов сдал эк</w:t>
      </w:r>
      <w:r w:rsidRPr="00762F1B">
        <w:rPr>
          <w:rFonts w:ascii="Times New Roman" w:hAnsi="Times New Roman" w:cs="Times New Roman"/>
          <w:sz w:val="24"/>
          <w:szCs w:val="24"/>
        </w:rPr>
        <w:softHyphen/>
        <w:t>замен, если известно:</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1.</w:t>
      </w:r>
      <w:r w:rsidRPr="00762F1B">
        <w:rPr>
          <w:rFonts w:ascii="Times New Roman" w:hAnsi="Times New Roman" w:cs="Times New Roman"/>
          <w:sz w:val="24"/>
          <w:szCs w:val="24"/>
        </w:rPr>
        <w:t xml:space="preserve"> Если первый сдал, то и второй сдал.</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2.</w:t>
      </w:r>
      <w:r w:rsidRPr="00762F1B">
        <w:rPr>
          <w:rFonts w:ascii="Times New Roman" w:hAnsi="Times New Roman" w:cs="Times New Roman"/>
          <w:sz w:val="24"/>
          <w:szCs w:val="24"/>
        </w:rPr>
        <w:t xml:space="preserve"> Если второй сдал, то третий сдал или первый не сдал.</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3.</w:t>
      </w:r>
      <w:r w:rsidRPr="00762F1B">
        <w:rPr>
          <w:rFonts w:ascii="Times New Roman" w:hAnsi="Times New Roman" w:cs="Times New Roman"/>
          <w:sz w:val="24"/>
          <w:szCs w:val="24"/>
        </w:rPr>
        <w:t xml:space="preserve"> Если четвертый не сдал, то первый сдал, а третий не сдал.</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r w:rsidRPr="00762F1B">
        <w:rPr>
          <w:rFonts w:ascii="Times New Roman" w:hAnsi="Times New Roman" w:cs="Times New Roman"/>
          <w:noProof/>
          <w:sz w:val="24"/>
          <w:szCs w:val="24"/>
        </w:rPr>
        <w:t>4.</w:t>
      </w:r>
      <w:r w:rsidRPr="00762F1B">
        <w:rPr>
          <w:rFonts w:ascii="Times New Roman" w:hAnsi="Times New Roman" w:cs="Times New Roman"/>
          <w:sz w:val="24"/>
          <w:szCs w:val="24"/>
        </w:rPr>
        <w:t xml:space="preserve"> Если четвертый сдал, то и первый сдал.</w:t>
      </w:r>
    </w:p>
    <w:p w:rsidR="00762F1B" w:rsidRPr="00762F1B" w:rsidRDefault="00762F1B" w:rsidP="00762F1B">
      <w:pPr>
        <w:autoSpaceDE w:val="0"/>
        <w:autoSpaceDN w:val="0"/>
        <w:adjustRightInd w:val="0"/>
        <w:spacing w:after="0" w:line="240" w:lineRule="auto"/>
        <w:ind w:firstLine="380"/>
        <w:jc w:val="both"/>
        <w:rPr>
          <w:rFonts w:ascii="Times New Roman" w:hAnsi="Times New Roman" w:cs="Times New Roman"/>
          <w:sz w:val="24"/>
          <w:szCs w:val="24"/>
        </w:rPr>
      </w:pPr>
      <w:proofErr w:type="gramStart"/>
      <w:r w:rsidRPr="00762F1B">
        <w:rPr>
          <w:rFonts w:ascii="Times New Roman" w:hAnsi="Times New Roman" w:cs="Times New Roman"/>
          <w:sz w:val="24"/>
          <w:szCs w:val="24"/>
        </w:rPr>
        <w:t>11) В</w:t>
      </w:r>
      <w:proofErr w:type="gramEnd"/>
      <w:r w:rsidRPr="00762F1B">
        <w:rPr>
          <w:rFonts w:ascii="Times New Roman" w:hAnsi="Times New Roman" w:cs="Times New Roman"/>
          <w:sz w:val="24"/>
          <w:szCs w:val="24"/>
        </w:rPr>
        <w:t xml:space="preserve"> совершении некоторого поступка подозревают только одного из четырех лиц </w:t>
      </w:r>
      <w:r w:rsidRPr="00762F1B">
        <w:rPr>
          <w:rFonts w:ascii="Times New Roman" w:hAnsi="Times New Roman" w:cs="Times New Roman"/>
          <w:sz w:val="24"/>
          <w:szCs w:val="24"/>
          <w:lang w:val="en-US"/>
        </w:rPr>
        <w:t>A</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B</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C</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D</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A</w:t>
      </w:r>
      <w:r w:rsidRPr="00762F1B">
        <w:rPr>
          <w:rFonts w:ascii="Times New Roman" w:hAnsi="Times New Roman" w:cs="Times New Roman"/>
          <w:sz w:val="24"/>
          <w:szCs w:val="24"/>
        </w:rPr>
        <w:t xml:space="preserve"> утверждает, что поступок совершил </w:t>
      </w:r>
      <w:r w:rsidRPr="00762F1B">
        <w:rPr>
          <w:rFonts w:ascii="Times New Roman" w:hAnsi="Times New Roman" w:cs="Times New Roman"/>
          <w:sz w:val="24"/>
          <w:szCs w:val="24"/>
          <w:lang w:val="en-US"/>
        </w:rPr>
        <w:t>B</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B</w:t>
      </w:r>
      <w:r w:rsidRPr="00762F1B">
        <w:rPr>
          <w:rFonts w:ascii="Times New Roman" w:hAnsi="Times New Roman" w:cs="Times New Roman"/>
          <w:sz w:val="24"/>
          <w:szCs w:val="24"/>
        </w:rPr>
        <w:t xml:space="preserve"> — что поступок совершил </w:t>
      </w:r>
      <w:r w:rsidRPr="00762F1B">
        <w:rPr>
          <w:rFonts w:ascii="Times New Roman" w:hAnsi="Times New Roman" w:cs="Times New Roman"/>
          <w:sz w:val="24"/>
          <w:szCs w:val="24"/>
          <w:lang w:val="en-US"/>
        </w:rPr>
        <w:t>D</w:t>
      </w:r>
      <w:r w:rsidRPr="00762F1B">
        <w:rPr>
          <w:rFonts w:ascii="Times New Roman" w:hAnsi="Times New Roman" w:cs="Times New Roman"/>
          <w:sz w:val="24"/>
          <w:szCs w:val="24"/>
        </w:rPr>
        <w:t xml:space="preserve">. </w:t>
      </w:r>
      <w:r w:rsidRPr="00762F1B">
        <w:rPr>
          <w:rFonts w:ascii="Times New Roman" w:hAnsi="Times New Roman" w:cs="Times New Roman"/>
          <w:sz w:val="24"/>
          <w:szCs w:val="24"/>
          <w:lang w:val="en-US"/>
        </w:rPr>
        <w:t>C</w:t>
      </w:r>
      <w:r w:rsidRPr="00762F1B">
        <w:rPr>
          <w:rFonts w:ascii="Times New Roman" w:hAnsi="Times New Roman" w:cs="Times New Roman"/>
          <w:sz w:val="24"/>
          <w:szCs w:val="24"/>
        </w:rPr>
        <w:t xml:space="preserve"> —  что он этого поступка не совершал. </w:t>
      </w:r>
      <w:r w:rsidRPr="00762F1B">
        <w:rPr>
          <w:rFonts w:ascii="Times New Roman" w:hAnsi="Times New Roman" w:cs="Times New Roman"/>
          <w:sz w:val="24"/>
          <w:szCs w:val="24"/>
          <w:lang w:val="en-US"/>
        </w:rPr>
        <w:t>D</w:t>
      </w:r>
      <w:r w:rsidRPr="00762F1B">
        <w:rPr>
          <w:rFonts w:ascii="Times New Roman" w:hAnsi="Times New Roman" w:cs="Times New Roman"/>
          <w:sz w:val="24"/>
          <w:szCs w:val="24"/>
        </w:rPr>
        <w:t xml:space="preserve"> тоже говорит, что он этого поступка не совершал. Кто же совершил поступок, если известно, что только одно из этих утверждений истинно?</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12) Кто из студентов — Д., Б., В. и Г.— играет, а кто не играет в шахматы, если известно следующее: а) если А. или Б. играет, то В. не играет; б) если Б. не играет, то играют В. и Г.; в) В. играет?</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11. Как, приведя к сокращенной дизъюнктивной нормальной форме формулу, выражающую показания свидетелей, следователь упростил полученную информацию?</w:t>
      </w:r>
    </w:p>
    <w:p w:rsidR="00762F1B" w:rsidRPr="00762F1B" w:rsidRDefault="00762F1B" w:rsidP="00762F1B">
      <w:pPr>
        <w:autoSpaceDE w:val="0"/>
        <w:autoSpaceDN w:val="0"/>
        <w:adjustRightInd w:val="0"/>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 xml:space="preserve">В деле о хищении имеются следующие свидетельские показания. Первый свидетель сказал: «Хищение было совершено в пятницу; похитители использовали грузовую машину; похитителям содействовал кто-то из охраны». Второй свидетель показал: «Хищение не могло совершиться в пятницу; похитители не использовали грузовую </w:t>
      </w:r>
      <w:r w:rsidRPr="00762F1B">
        <w:rPr>
          <w:rFonts w:ascii="Times New Roman" w:hAnsi="Times New Roman" w:cs="Times New Roman"/>
          <w:sz w:val="24"/>
          <w:szCs w:val="24"/>
        </w:rPr>
        <w:lastRenderedPageBreak/>
        <w:t>автомашину, а соучастие кого-либо из охранников — вымысел». Третий свидетель заявил: «Конечно же, преступление совершилось в пятницу, и без грузовой машины преступникам было не обойтись; но думаю, что среди охранников нет соучастников преступления». Четвертый свидетель сказал: «Было бы неверно полагать, что или преступление совершено в пятницу, или преступники использовали грузовую машину, а похитителям не содействовал никто из охраны». Пятый свидетель заявил: «Лично я ничего не знаю, но уверен, что показания хотя бы одного из моих предшественников истинны». Он оказался прав.</w:t>
      </w:r>
    </w:p>
    <w:p w:rsidR="00762F1B" w:rsidRPr="00762F1B" w:rsidRDefault="00762F1B" w:rsidP="00762F1B">
      <w:pPr>
        <w:autoSpaceDE w:val="0"/>
        <w:autoSpaceDN w:val="0"/>
        <w:adjustRightInd w:val="0"/>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12. Алхимик, посаженный в тюрьму за ересь, последовательно получил шесть секретных сообщений, которые были закодированы с помощью овощей, вложенных в суп; они касались его намерения превратить свинец в золото.</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Первое сообщение. Ваше намерение превратить свинец в золото будет осуществлено; королева утвердит вашего зятя настоятелем к 1 апреля 1457 т.;</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ваше обвинительное заключение будет передано настоятелю к этому времени.</w:t>
      </w:r>
    </w:p>
    <w:p w:rsidR="00762F1B" w:rsidRPr="00762F1B" w:rsidRDefault="00762F1B" w:rsidP="00762F1B">
      <w:pPr>
        <w:autoSpaceDE w:val="0"/>
        <w:autoSpaceDN w:val="0"/>
        <w:adjustRightInd w:val="0"/>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 xml:space="preserve">Второе сообщение. Ваше намерение превратить свинец в золото не будет осуществлено; королева не утвердит вашего зятя настоятелем </w:t>
      </w:r>
      <w:r w:rsidRPr="00762F1B">
        <w:rPr>
          <w:rFonts w:ascii="Times New Roman" w:hAnsi="Times New Roman" w:cs="Times New Roman"/>
          <w:i/>
          <w:iCs/>
          <w:sz w:val="24"/>
          <w:szCs w:val="24"/>
        </w:rPr>
        <w:t>к</w:t>
      </w:r>
      <w:r w:rsidRPr="00762F1B">
        <w:rPr>
          <w:rFonts w:ascii="Times New Roman" w:hAnsi="Times New Roman" w:cs="Times New Roman"/>
          <w:sz w:val="24"/>
          <w:szCs w:val="24"/>
        </w:rPr>
        <w:t xml:space="preserve"> 1 апреля 1457 г.; Обвинительное заключение не будет передано настоятелю.</w:t>
      </w:r>
    </w:p>
    <w:p w:rsidR="00762F1B" w:rsidRPr="00762F1B" w:rsidRDefault="00762F1B" w:rsidP="00762F1B">
      <w:pPr>
        <w:autoSpaceDE w:val="0"/>
        <w:autoSpaceDN w:val="0"/>
        <w:adjustRightInd w:val="0"/>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Третье сообщение. Ваше намерение превратить свинец в золото будет осуществлено; королева утвердит вашего зятя настоятелем к 1 апреля 1457 г.;</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обвинительное заключение не будет передано настоятелю.</w:t>
      </w:r>
    </w:p>
    <w:p w:rsidR="00762F1B" w:rsidRPr="00762F1B" w:rsidRDefault="00762F1B" w:rsidP="00762F1B">
      <w:pPr>
        <w:autoSpaceDE w:val="0"/>
        <w:autoSpaceDN w:val="0"/>
        <w:adjustRightInd w:val="0"/>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 xml:space="preserve">Четвертое сообщение. </w:t>
      </w:r>
      <w:proofErr w:type="gramStart"/>
      <w:r w:rsidRPr="00762F1B">
        <w:rPr>
          <w:rFonts w:ascii="Times New Roman" w:hAnsi="Times New Roman" w:cs="Times New Roman"/>
          <w:sz w:val="24"/>
          <w:szCs w:val="24"/>
        </w:rPr>
        <w:t>То что</w:t>
      </w:r>
      <w:proofErr w:type="gramEnd"/>
      <w:r w:rsidRPr="00762F1B">
        <w:rPr>
          <w:rFonts w:ascii="Times New Roman" w:hAnsi="Times New Roman" w:cs="Times New Roman"/>
          <w:sz w:val="24"/>
          <w:szCs w:val="24"/>
        </w:rPr>
        <w:t xml:space="preserve"> следует далее, неверно. Или ваше намерение превратить свинец в золото будет осуществлено, или королева утвердит вашего зятя настоятелем к 1 апреля 1457 т.; обвинительное заключение не будет передано.</w:t>
      </w:r>
    </w:p>
    <w:p w:rsidR="00762F1B" w:rsidRPr="00762F1B" w:rsidRDefault="00762F1B" w:rsidP="00762F1B">
      <w:pPr>
        <w:autoSpaceDE w:val="0"/>
        <w:autoSpaceDN w:val="0"/>
        <w:adjustRightInd w:val="0"/>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Пятое сообщение. По крайней мере одно из предыдущих сообщений истинно.</w:t>
      </w:r>
    </w:p>
    <w:p w:rsidR="00762F1B" w:rsidRPr="00762F1B" w:rsidRDefault="00762F1B" w:rsidP="00762F1B">
      <w:pPr>
        <w:autoSpaceDE w:val="0"/>
        <w:autoSpaceDN w:val="0"/>
        <w:adjustRightInd w:val="0"/>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Шестое сообщение. Полученная вами информация абсолютно надежна.</w:t>
      </w:r>
    </w:p>
    <w:p w:rsidR="00762F1B" w:rsidRPr="00762F1B" w:rsidRDefault="00762F1B" w:rsidP="00762F1B">
      <w:pPr>
        <w:autoSpaceDE w:val="0"/>
        <w:autoSpaceDN w:val="0"/>
        <w:adjustRightInd w:val="0"/>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Как мог бы алхимик методом приведения к сокращенной ДНФ наилучшим образом упростить всю полученную им информацию? Выразить ответ формулой, содержащей знак эквивалентности.</w:t>
      </w:r>
    </w:p>
    <w:p w:rsidR="00357807" w:rsidRDefault="00357807" w:rsidP="00357807">
      <w:pPr>
        <w:autoSpaceDE w:val="0"/>
        <w:autoSpaceDN w:val="0"/>
        <w:adjustRightInd w:val="0"/>
        <w:spacing w:after="0" w:line="300" w:lineRule="auto"/>
        <w:rPr>
          <w:rFonts w:ascii="Times New Roman" w:hAnsi="Times New Roman"/>
          <w:sz w:val="24"/>
          <w:szCs w:val="24"/>
        </w:rPr>
      </w:pPr>
    </w:p>
    <w:p w:rsidR="00357807" w:rsidRPr="009C5828" w:rsidRDefault="00357807" w:rsidP="00316DFF">
      <w:pPr>
        <w:pStyle w:val="a3"/>
        <w:numPr>
          <w:ilvl w:val="0"/>
          <w:numId w:val="2"/>
        </w:numPr>
        <w:autoSpaceDE w:val="0"/>
        <w:autoSpaceDN w:val="0"/>
        <w:adjustRightInd w:val="0"/>
        <w:spacing w:after="0" w:line="300" w:lineRule="auto"/>
        <w:rPr>
          <w:rFonts w:ascii="Times New Roman" w:hAnsi="Times New Roman"/>
          <w:b/>
          <w:sz w:val="24"/>
          <w:szCs w:val="24"/>
        </w:rPr>
      </w:pPr>
      <w:r w:rsidRPr="009C5828">
        <w:rPr>
          <w:rFonts w:ascii="Times New Roman" w:hAnsi="Times New Roman"/>
          <w:b/>
          <w:sz w:val="24"/>
          <w:szCs w:val="24"/>
        </w:rPr>
        <w:t>Анализ рассуждений в логике высказываний.</w:t>
      </w:r>
    </w:p>
    <w:p w:rsidR="00357807" w:rsidRDefault="00357807" w:rsidP="00357807">
      <w:pPr>
        <w:autoSpaceDE w:val="0"/>
        <w:autoSpaceDN w:val="0"/>
        <w:adjustRightInd w:val="0"/>
        <w:spacing w:after="0" w:line="300" w:lineRule="auto"/>
        <w:rPr>
          <w:rFonts w:ascii="Times New Roman" w:hAnsi="Times New Roman"/>
          <w:sz w:val="24"/>
          <w:szCs w:val="24"/>
        </w:rPr>
      </w:pP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Не тривиальность процесса формализации естественно-языковых рассуждений. Выделение исходных (</w:t>
      </w:r>
      <w:proofErr w:type="gramStart"/>
      <w:r w:rsidRPr="00357807">
        <w:rPr>
          <w:rFonts w:ascii="Times New Roman" w:hAnsi="Times New Roman" w:cs="Times New Roman"/>
          <w:sz w:val="24"/>
          <w:szCs w:val="24"/>
        </w:rPr>
        <w:t>посылок)  и</w:t>
      </w:r>
      <w:proofErr w:type="gramEnd"/>
      <w:r w:rsidRPr="00357807">
        <w:rPr>
          <w:rFonts w:ascii="Times New Roman" w:hAnsi="Times New Roman" w:cs="Times New Roman"/>
          <w:sz w:val="24"/>
          <w:szCs w:val="24"/>
        </w:rPr>
        <w:t xml:space="preserve"> производных (заключения) высказываний. Введение </w:t>
      </w:r>
      <w:proofErr w:type="gramStart"/>
      <w:r w:rsidRPr="00357807">
        <w:rPr>
          <w:rFonts w:ascii="Times New Roman" w:hAnsi="Times New Roman" w:cs="Times New Roman"/>
          <w:sz w:val="24"/>
          <w:szCs w:val="24"/>
        </w:rPr>
        <w:t>оптимального  набора</w:t>
      </w:r>
      <w:proofErr w:type="gramEnd"/>
      <w:r w:rsidRPr="00357807">
        <w:rPr>
          <w:rFonts w:ascii="Times New Roman" w:hAnsi="Times New Roman" w:cs="Times New Roman"/>
          <w:sz w:val="24"/>
          <w:szCs w:val="24"/>
        </w:rPr>
        <w:t xml:space="preserve"> переменных. Анализ логических отношений в посылках и заключении. Формализация рассуждения в целом в виде конъюнкции посылок с импликативно присоединенным заключением.</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Основные силлогизмы традиционной логики: условные (чисто – условные и условно-категорические), разделительно-категорические, условно-разделительные (лемматические).</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Чисто-условный (гипотетический) силлогизм. Формульное представление: </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proofErr w:type="gramStart"/>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proofErr w:type="gramEnd"/>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Условно-категорический силлогизм и его модусы (</w:t>
      </w:r>
      <w:r w:rsidRPr="00357807">
        <w:rPr>
          <w:rFonts w:ascii="Times New Roman" w:hAnsi="Times New Roman" w:cs="Times New Roman"/>
          <w:sz w:val="24"/>
          <w:szCs w:val="24"/>
          <w:lang w:val="en-US"/>
        </w:rPr>
        <w:t>modus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ponens</w:t>
      </w:r>
      <w:r w:rsidRPr="00357807">
        <w:rPr>
          <w:rFonts w:ascii="Times New Roman" w:hAnsi="Times New Roman" w:cs="Times New Roman"/>
          <w:sz w:val="24"/>
          <w:szCs w:val="24"/>
        </w:rPr>
        <w:t xml:space="preserve"> и </w:t>
      </w:r>
      <w:r w:rsidRPr="00357807">
        <w:rPr>
          <w:rFonts w:ascii="Times New Roman" w:hAnsi="Times New Roman" w:cs="Times New Roman"/>
          <w:sz w:val="24"/>
          <w:szCs w:val="24"/>
          <w:lang w:val="en-US"/>
        </w:rPr>
        <w:t>modus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tollens</w:t>
      </w:r>
      <w:r w:rsidRPr="00357807">
        <w:rPr>
          <w:rFonts w:ascii="Times New Roman" w:hAnsi="Times New Roman" w:cs="Times New Roman"/>
          <w:sz w:val="24"/>
          <w:szCs w:val="24"/>
        </w:rPr>
        <w:t xml:space="preserve">). </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Формульное представление: </w:t>
      </w:r>
      <w:r w:rsidRPr="00357807">
        <w:rPr>
          <w:rFonts w:ascii="Times New Roman" w:hAnsi="Times New Roman" w:cs="Times New Roman"/>
          <w:sz w:val="24"/>
          <w:szCs w:val="24"/>
          <w:lang w:val="en-US"/>
        </w:rPr>
        <w:t>modus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ponens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lang w:val="en-US"/>
        </w:rPr>
      </w:pPr>
      <w:r w:rsidRPr="00357807">
        <w:rPr>
          <w:rFonts w:ascii="Times New Roman" w:hAnsi="Times New Roman" w:cs="Times New Roman"/>
          <w:sz w:val="24"/>
          <w:szCs w:val="24"/>
        </w:rPr>
        <w:tab/>
      </w:r>
      <w:r w:rsidRPr="00357807">
        <w:rPr>
          <w:rFonts w:ascii="Times New Roman" w:hAnsi="Times New Roman" w:cs="Times New Roman"/>
          <w:sz w:val="24"/>
          <w:szCs w:val="24"/>
        </w:rPr>
        <w:tab/>
      </w:r>
      <w:r w:rsidRPr="00357807">
        <w:rPr>
          <w:rFonts w:ascii="Times New Roman" w:hAnsi="Times New Roman" w:cs="Times New Roman"/>
          <w:sz w:val="24"/>
          <w:szCs w:val="24"/>
        </w:rPr>
        <w:tab/>
      </w:r>
      <w:r w:rsidRPr="00357807">
        <w:rPr>
          <w:rFonts w:ascii="Times New Roman" w:hAnsi="Times New Roman" w:cs="Times New Roman"/>
          <w:sz w:val="24"/>
          <w:szCs w:val="24"/>
        </w:rPr>
        <w:tab/>
        <w:t xml:space="preserve">    </w:t>
      </w:r>
      <w:r w:rsidRPr="00357807">
        <w:rPr>
          <w:rFonts w:ascii="Times New Roman" w:hAnsi="Times New Roman" w:cs="Times New Roman"/>
          <w:sz w:val="24"/>
          <w:szCs w:val="24"/>
          <w:lang w:val="en-US"/>
        </w:rPr>
        <w:t>modus tollens</w:t>
      </w:r>
      <w:proofErr w:type="gramStart"/>
      <w:r w:rsidRPr="00357807">
        <w:rPr>
          <w:rFonts w:ascii="Times New Roman" w:hAnsi="Times New Roman" w:cs="Times New Roman"/>
          <w:sz w:val="24"/>
          <w:szCs w:val="24"/>
          <w:lang w:val="en-US"/>
        </w:rPr>
        <w:t xml:space="preserve">   (</w:t>
      </w:r>
      <w:proofErr w:type="gramEnd"/>
      <w:r w:rsidRPr="00357807">
        <w:rPr>
          <w:rFonts w:ascii="Times New Roman" w:hAnsi="Times New Roman" w:cs="Times New Roman"/>
          <w:sz w:val="24"/>
          <w:szCs w:val="24"/>
          <w:lang w:val="en-US"/>
        </w:rPr>
        <w:t xml:space="preserve">(p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lang w:val="en-US"/>
        </w:rPr>
        <w:t xml:space="preserve"> q)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lang w:val="en-US"/>
        </w:rPr>
        <w:sym w:font="Symbol" w:char="F0F9"/>
      </w:r>
      <w:r w:rsidRPr="00357807">
        <w:rPr>
          <w:rFonts w:ascii="Times New Roman" w:hAnsi="Times New Roman" w:cs="Times New Roman"/>
          <w:sz w:val="24"/>
          <w:szCs w:val="24"/>
          <w:lang w:val="en-US"/>
        </w:rPr>
        <w:t xml:space="preserve"> q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lang w:val="en-US"/>
        </w:rPr>
        <w:t xml:space="preserve"> </w:t>
      </w:r>
      <w:r w:rsidRPr="00357807">
        <w:rPr>
          <w:rFonts w:ascii="Times New Roman" w:hAnsi="Times New Roman" w:cs="Times New Roman"/>
          <w:sz w:val="24"/>
          <w:szCs w:val="24"/>
          <w:lang w:val="en-US"/>
        </w:rPr>
        <w:sym w:font="Symbol" w:char="F0F9"/>
      </w:r>
      <w:r w:rsidRPr="00357807">
        <w:rPr>
          <w:rFonts w:ascii="Times New Roman" w:hAnsi="Times New Roman" w:cs="Times New Roman"/>
          <w:sz w:val="24"/>
          <w:szCs w:val="24"/>
          <w:lang w:val="en-US"/>
        </w:rPr>
        <w:t xml:space="preserve"> p </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Разделительно-категорический силлогизм и его модусы (</w:t>
      </w:r>
      <w:r w:rsidRPr="00357807">
        <w:rPr>
          <w:rFonts w:ascii="Times New Roman" w:hAnsi="Times New Roman" w:cs="Times New Roman"/>
          <w:sz w:val="24"/>
          <w:szCs w:val="24"/>
          <w:lang w:val="en-US"/>
        </w:rPr>
        <w:t>modus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ponendo</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tollens</w:t>
      </w:r>
      <w:r w:rsidRPr="00357807">
        <w:rPr>
          <w:rFonts w:ascii="Times New Roman" w:hAnsi="Times New Roman" w:cs="Times New Roman"/>
          <w:sz w:val="24"/>
          <w:szCs w:val="24"/>
        </w:rPr>
        <w:t xml:space="preserve"> и </w:t>
      </w:r>
      <w:r w:rsidRPr="00357807">
        <w:rPr>
          <w:rFonts w:ascii="Times New Roman" w:hAnsi="Times New Roman" w:cs="Times New Roman"/>
          <w:sz w:val="24"/>
          <w:szCs w:val="24"/>
          <w:lang w:val="en-US"/>
        </w:rPr>
        <w:t>modus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tollendo</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ponens</w:t>
      </w:r>
      <w:r w:rsidRPr="00357807">
        <w:rPr>
          <w:rFonts w:ascii="Times New Roman" w:hAnsi="Times New Roman" w:cs="Times New Roman"/>
          <w:sz w:val="24"/>
          <w:szCs w:val="24"/>
        </w:rPr>
        <w:t>.</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Формульное представление </w:t>
      </w:r>
      <w:r w:rsidRPr="00357807">
        <w:rPr>
          <w:rFonts w:ascii="Times New Roman" w:hAnsi="Times New Roman" w:cs="Times New Roman"/>
          <w:sz w:val="24"/>
          <w:szCs w:val="24"/>
          <w:lang w:val="en-US"/>
        </w:rPr>
        <w:t>modus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ponendo</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tollens</w:t>
      </w:r>
      <w:r w:rsidRPr="00357807">
        <w:rPr>
          <w:rFonts w:ascii="Times New Roman" w:hAnsi="Times New Roman" w:cs="Times New Roman"/>
          <w:sz w:val="24"/>
          <w:szCs w:val="24"/>
        </w:rPr>
        <w:t xml:space="preserve"> </w:t>
      </w:r>
      <w:proofErr w:type="gramStart"/>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proofErr w:type="gramEnd"/>
      <w:r w:rsidRPr="00357807">
        <w:rPr>
          <w:rFonts w:ascii="Times New Roman" w:hAnsi="Times New Roman" w:cs="Times New Roman"/>
          <w:sz w:val="24"/>
          <w:szCs w:val="24"/>
        </w:rPr>
        <w:t xml:space="preserve"> </w:t>
      </w:r>
      <w:r w:rsidRPr="00357807">
        <w:rPr>
          <w:rFonts w:ascii="Times New Roman" w:hAnsi="Times New Roman" w:cs="Times New Roman"/>
          <w:sz w:val="24"/>
          <w:szCs w:val="24"/>
          <w:u w:val="single"/>
        </w:rPr>
        <w:sym w:font="Symbol" w:char="F0DA"/>
      </w:r>
      <w:r w:rsidRPr="00357807">
        <w:rPr>
          <w:rFonts w:ascii="Times New Roman" w:hAnsi="Times New Roman" w:cs="Times New Roman"/>
          <w:sz w:val="24"/>
          <w:szCs w:val="24"/>
          <w:u w:val="single"/>
        </w:rPr>
        <w:t xml:space="preserve"> </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9"/>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Значение для правильности рассуждения по этому модусу исключающей дизъюнкции.</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Недостаточность средств логики высказываний для доказательной репрезентации рассуждения по </w:t>
      </w:r>
      <w:r w:rsidRPr="00357807">
        <w:rPr>
          <w:rFonts w:ascii="Times New Roman" w:hAnsi="Times New Roman" w:cs="Times New Roman"/>
          <w:sz w:val="24"/>
          <w:szCs w:val="24"/>
          <w:lang w:val="en-US"/>
        </w:rPr>
        <w:t>modus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tollendo</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ponens</w:t>
      </w:r>
      <w:r w:rsidRPr="00357807">
        <w:rPr>
          <w:rFonts w:ascii="Times New Roman" w:hAnsi="Times New Roman" w:cs="Times New Roman"/>
          <w:sz w:val="24"/>
          <w:szCs w:val="24"/>
        </w:rPr>
        <w:t>. Содержательный анализ разделительной посылки на предмет учета в ней всех возможных альтернатив.</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lastRenderedPageBreak/>
        <w:t>Условно - разделительный (</w:t>
      </w:r>
      <w:proofErr w:type="gramStart"/>
      <w:r w:rsidRPr="00357807">
        <w:rPr>
          <w:rFonts w:ascii="Times New Roman" w:hAnsi="Times New Roman" w:cs="Times New Roman"/>
          <w:sz w:val="24"/>
          <w:szCs w:val="24"/>
        </w:rPr>
        <w:t>лемматический</w:t>
      </w:r>
      <w:bookmarkStart w:id="0" w:name="_GoBack"/>
      <w:bookmarkEnd w:id="0"/>
      <w:r w:rsidRPr="00357807">
        <w:rPr>
          <w:rFonts w:ascii="Times New Roman" w:hAnsi="Times New Roman" w:cs="Times New Roman"/>
          <w:sz w:val="24"/>
          <w:szCs w:val="24"/>
        </w:rPr>
        <w:t xml:space="preserve"> )</w:t>
      </w:r>
      <w:proofErr w:type="gramEnd"/>
      <w:r w:rsidRPr="00357807">
        <w:rPr>
          <w:rFonts w:ascii="Times New Roman" w:hAnsi="Times New Roman" w:cs="Times New Roman"/>
          <w:sz w:val="24"/>
          <w:szCs w:val="24"/>
        </w:rPr>
        <w:t xml:space="preserve"> силлогизм. </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Разновидности дилемм:</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простая конструктивная: </w:t>
      </w:r>
      <w:proofErr w:type="gramStart"/>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proofErr w:type="gramEnd"/>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сложная </w:t>
      </w:r>
      <w:proofErr w:type="gramStart"/>
      <w:r w:rsidRPr="00357807">
        <w:rPr>
          <w:rFonts w:ascii="Times New Roman" w:hAnsi="Times New Roman" w:cs="Times New Roman"/>
          <w:sz w:val="24"/>
          <w:szCs w:val="24"/>
        </w:rPr>
        <w:t>конструктивная:  (</w:t>
      </w:r>
      <w:proofErr w:type="gramEnd"/>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s</w:t>
      </w:r>
      <w:r w:rsidRPr="00357807">
        <w:rPr>
          <w:rFonts w:ascii="Times New Roman" w:hAnsi="Times New Roman" w:cs="Times New Roman"/>
          <w:sz w:val="24"/>
          <w:szCs w:val="24"/>
        </w:rPr>
        <w:t>);</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простая деструктивная: </w:t>
      </w:r>
      <w:proofErr w:type="gramStart"/>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proofErr w:type="gramEnd"/>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w:t>
      </w:r>
    </w:p>
    <w:p w:rsidR="00357807" w:rsidRPr="00357807" w:rsidRDefault="00357807" w:rsidP="00357807">
      <w:pPr>
        <w:autoSpaceDE w:val="0"/>
        <w:autoSpaceDN w:val="0"/>
        <w:adjustRightInd w:val="0"/>
        <w:spacing w:after="0" w:line="240" w:lineRule="auto"/>
        <w:ind w:firstLine="340"/>
        <w:jc w:val="both"/>
        <w:rPr>
          <w:rFonts w:ascii="Times New Roman" w:hAnsi="Times New Roman" w:cs="Times New Roman"/>
          <w:sz w:val="24"/>
          <w:szCs w:val="24"/>
        </w:rPr>
      </w:pPr>
      <w:r w:rsidRPr="00357807">
        <w:rPr>
          <w:rFonts w:ascii="Times New Roman" w:hAnsi="Times New Roman" w:cs="Times New Roman"/>
          <w:sz w:val="24"/>
          <w:szCs w:val="24"/>
        </w:rPr>
        <w:t xml:space="preserve">сложная деструктивная: </w:t>
      </w:r>
      <w:proofErr w:type="gramStart"/>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proofErr w:type="gramEnd"/>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9"/>
      </w:r>
      <w:r w:rsidRPr="00357807">
        <w:rPr>
          <w:rFonts w:ascii="Times New Roman" w:hAnsi="Times New Roman" w:cs="Times New Roman"/>
          <w:sz w:val="24"/>
          <w:szCs w:val="24"/>
        </w:rPr>
        <w:t xml:space="preserve"> (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q</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s</w:t>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sym w:font="Symbol" w:char="F0C9"/>
      </w:r>
      <w:r w:rsidRPr="00357807">
        <w:rPr>
          <w:rFonts w:ascii="Times New Roman" w:hAnsi="Times New Roman" w:cs="Times New Roman"/>
          <w:sz w:val="24"/>
          <w:szCs w:val="24"/>
        </w:rPr>
        <w:t xml:space="preserve"> (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p</w:t>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DA"/>
      </w:r>
      <w:r w:rsidRPr="00357807">
        <w:rPr>
          <w:rFonts w:ascii="Times New Roman" w:hAnsi="Times New Roman" w:cs="Times New Roman"/>
          <w:sz w:val="24"/>
          <w:szCs w:val="24"/>
        </w:rPr>
        <w:t xml:space="preserve"> </w:t>
      </w:r>
      <w:r w:rsidRPr="00357807">
        <w:rPr>
          <w:rFonts w:ascii="Times New Roman" w:hAnsi="Times New Roman" w:cs="Times New Roman"/>
          <w:sz w:val="24"/>
          <w:szCs w:val="24"/>
        </w:rPr>
        <w:sym w:font="Symbol" w:char="F0F9"/>
      </w:r>
      <w:r w:rsidRPr="00357807">
        <w:rPr>
          <w:rFonts w:ascii="Times New Roman" w:hAnsi="Times New Roman" w:cs="Times New Roman"/>
          <w:sz w:val="24"/>
          <w:szCs w:val="24"/>
        </w:rPr>
        <w:t xml:space="preserve"> </w:t>
      </w:r>
      <w:r w:rsidRPr="00357807">
        <w:rPr>
          <w:rFonts w:ascii="Times New Roman" w:hAnsi="Times New Roman" w:cs="Times New Roman"/>
          <w:sz w:val="24"/>
          <w:szCs w:val="24"/>
          <w:lang w:val="en-US"/>
        </w:rPr>
        <w:t>r</w:t>
      </w:r>
      <w:r w:rsidRPr="00357807">
        <w:rPr>
          <w:rFonts w:ascii="Times New Roman" w:hAnsi="Times New Roman" w:cs="Times New Roman"/>
          <w:sz w:val="24"/>
          <w:szCs w:val="24"/>
        </w:rPr>
        <w:t>).</w:t>
      </w:r>
    </w:p>
    <w:p w:rsidR="00524429" w:rsidRPr="00FE4FF8" w:rsidRDefault="00524429" w:rsidP="00524429">
      <w:pPr>
        <w:rPr>
          <w:rFonts w:ascii="Times New Roman" w:hAnsi="Times New Roman"/>
          <w:b/>
          <w:sz w:val="24"/>
          <w:szCs w:val="24"/>
        </w:rPr>
      </w:pPr>
      <w:r w:rsidRPr="00FE4FF8">
        <w:rPr>
          <w:rFonts w:ascii="Times New Roman" w:hAnsi="Times New Roman"/>
          <w:sz w:val="24"/>
          <w:szCs w:val="24"/>
        </w:rPr>
        <w:t xml:space="preserve">Сочетания традиционных силлогизмов в реальных рассуждениях. Трудности анализа рассуждений с большим числом переменных с помощью полных истинностных таблиц. </w:t>
      </w:r>
      <w:r w:rsidRPr="00FE4FF8">
        <w:rPr>
          <w:rFonts w:ascii="Times New Roman" w:hAnsi="Times New Roman"/>
          <w:b/>
          <w:sz w:val="24"/>
          <w:szCs w:val="24"/>
        </w:rPr>
        <w:t>Сокращенный табличный способ анализа таких рассуждений по главному логическому отношению в них – импликации.</w:t>
      </w:r>
      <w:r w:rsidRPr="00FE4FF8">
        <w:rPr>
          <w:rFonts w:ascii="Times New Roman" w:hAnsi="Times New Roman"/>
          <w:sz w:val="24"/>
          <w:szCs w:val="24"/>
        </w:rPr>
        <w:t xml:space="preserve"> </w:t>
      </w:r>
      <w:r w:rsidRPr="00FE4FF8">
        <w:rPr>
          <w:rFonts w:ascii="Times New Roman" w:hAnsi="Times New Roman"/>
          <w:b/>
          <w:sz w:val="24"/>
          <w:szCs w:val="24"/>
        </w:rPr>
        <w:t>Предполагают, что представляющая некоторое рассуждение формула может быть ложной. В силу свойства импликации она ложна тогда и только тогда, когда истинен антецедент и ложен консеквент.  Путем подбора истинностных значений для входящих в нее переменных (</w:t>
      </w:r>
      <w:proofErr w:type="gramStart"/>
      <w:r w:rsidRPr="00FE4FF8">
        <w:rPr>
          <w:rFonts w:ascii="Times New Roman" w:hAnsi="Times New Roman"/>
          <w:b/>
          <w:sz w:val="24"/>
          <w:szCs w:val="24"/>
        </w:rPr>
        <w:t>начиная  с</w:t>
      </w:r>
      <w:proofErr w:type="gramEnd"/>
      <w:r w:rsidRPr="00FE4FF8">
        <w:rPr>
          <w:rFonts w:ascii="Times New Roman" w:hAnsi="Times New Roman"/>
          <w:b/>
          <w:sz w:val="24"/>
          <w:szCs w:val="24"/>
        </w:rPr>
        <w:t xml:space="preserve"> консеквента) стремятся к доказательству или опровержению сделанного предположения. В случае подтверждения предположения – формула нейтральна, а рассуждение, которое она представляет – неверно (проблематично). При опровержении – формула не может быть ложной, следовательно, она тождественно-истинная, и рассуждение, которое она представляет – правильно </w:t>
      </w:r>
      <w:proofErr w:type="gramStart"/>
      <w:r w:rsidRPr="00FE4FF8">
        <w:rPr>
          <w:rFonts w:ascii="Times New Roman" w:hAnsi="Times New Roman"/>
          <w:b/>
          <w:sz w:val="24"/>
          <w:szCs w:val="24"/>
        </w:rPr>
        <w:t>( из</w:t>
      </w:r>
      <w:proofErr w:type="gramEnd"/>
      <w:r w:rsidRPr="00FE4FF8">
        <w:rPr>
          <w:rFonts w:ascii="Times New Roman" w:hAnsi="Times New Roman"/>
          <w:b/>
          <w:sz w:val="24"/>
          <w:szCs w:val="24"/>
        </w:rPr>
        <w:t xml:space="preserve"> посылок данной структуры данный вывод следует с необходимостью). </w:t>
      </w:r>
    </w:p>
    <w:p w:rsidR="00524429" w:rsidRPr="00FE4FF8" w:rsidRDefault="00524429" w:rsidP="00524429">
      <w:pPr>
        <w:pStyle w:val="a4"/>
        <w:rPr>
          <w:sz w:val="24"/>
          <w:szCs w:val="24"/>
        </w:rPr>
      </w:pPr>
      <w:r w:rsidRPr="00FE4FF8">
        <w:rPr>
          <w:sz w:val="24"/>
          <w:szCs w:val="24"/>
        </w:rPr>
        <w:t>Для проверки правильности умозаключений из слож</w:t>
      </w:r>
      <w:r w:rsidRPr="00FE4FF8">
        <w:rPr>
          <w:sz w:val="24"/>
          <w:szCs w:val="24"/>
        </w:rPr>
        <w:softHyphen/>
        <w:t>ных суждений используется прежде всего табличный метод, основанный на том, что между посылками и выводом дедуктивного умозаключения должно существовать отношение логического следования, означающее, что заключение не может быть ложным, если все посылки истинны.</w:t>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Возьмем умозаключение: "Все обучающиеся на этом факультете студенты способны или прилежны. Если они прилежны, то регулярно занимаются. Значит, если сту</w:t>
      </w:r>
      <w:r w:rsidRPr="00FE4FF8">
        <w:rPr>
          <w:rFonts w:ascii="Times New Roman" w:hAnsi="Times New Roman"/>
          <w:sz w:val="24"/>
          <w:szCs w:val="24"/>
        </w:rPr>
        <w:softHyphen/>
        <w:t xml:space="preserve">денты этого факультета не занимаются регулярно, то они способны", и проверим, правильно ли оно. Запишем его </w:t>
      </w:r>
      <w:proofErr w:type="gramStart"/>
      <w:r w:rsidRPr="00FE4FF8">
        <w:rPr>
          <w:rFonts w:ascii="Times New Roman" w:hAnsi="Times New Roman"/>
          <w:sz w:val="24"/>
          <w:szCs w:val="24"/>
        </w:rPr>
        <w:t xml:space="preserve">форму:   </w:t>
      </w:r>
      <w:proofErr w:type="gramEnd"/>
      <w:r w:rsidRPr="00FE4FF8">
        <w:rPr>
          <w:rFonts w:ascii="Times New Roman" w:hAnsi="Times New Roman"/>
          <w:sz w:val="24"/>
          <w:szCs w:val="24"/>
        </w:rPr>
        <w:t xml:space="preserve"> </w:t>
      </w:r>
      <w:r w:rsidRPr="00C9384C">
        <w:rPr>
          <w:rFonts w:ascii="Times New Roman" w:hAnsi="Times New Roman"/>
          <w:sz w:val="24"/>
          <w:szCs w:val="24"/>
        </w:rPr>
        <w:t xml:space="preserve">(p  </w:t>
      </w:r>
      <w:r w:rsidRPr="00C9384C">
        <w:rPr>
          <w:rFonts w:ascii="Times New Roman" w:hAnsi="Times New Roman"/>
          <w:sz w:val="24"/>
          <w:szCs w:val="24"/>
        </w:rPr>
        <w:sym w:font="Symbol" w:char="F0DA"/>
      </w:r>
      <w:r w:rsidRPr="00C9384C">
        <w:rPr>
          <w:rFonts w:ascii="Times New Roman" w:hAnsi="Times New Roman"/>
          <w:sz w:val="24"/>
          <w:szCs w:val="24"/>
        </w:rPr>
        <w:t xml:space="preserve">  q)  </w:t>
      </w:r>
      <w:r w:rsidRPr="00C9384C">
        <w:rPr>
          <w:rFonts w:ascii="Times New Roman" w:hAnsi="Times New Roman"/>
          <w:sz w:val="24"/>
          <w:szCs w:val="24"/>
        </w:rPr>
        <w:sym w:font="Symbol" w:char="F0D9"/>
      </w:r>
      <w:r w:rsidRPr="00C9384C">
        <w:rPr>
          <w:rFonts w:ascii="Times New Roman" w:hAnsi="Times New Roman"/>
          <w:sz w:val="24"/>
          <w:szCs w:val="24"/>
        </w:rPr>
        <w:t xml:space="preserve"> ( q  </w:t>
      </w:r>
      <w:r w:rsidRPr="00C9384C">
        <w:rPr>
          <w:rFonts w:ascii="Times New Roman" w:hAnsi="Times New Roman"/>
          <w:sz w:val="24"/>
          <w:szCs w:val="24"/>
        </w:rPr>
        <w:sym w:font="Symbol" w:char="F0C9"/>
      </w:r>
      <w:r w:rsidRPr="00C9384C">
        <w:rPr>
          <w:rFonts w:ascii="Times New Roman" w:hAnsi="Times New Roman"/>
          <w:sz w:val="24"/>
          <w:szCs w:val="24"/>
        </w:rPr>
        <w:t xml:space="preserve"> r ) </w:t>
      </w:r>
      <w:r w:rsidRPr="00C9384C">
        <w:rPr>
          <w:rFonts w:ascii="Times New Roman" w:hAnsi="Times New Roman"/>
          <w:sz w:val="24"/>
          <w:szCs w:val="24"/>
        </w:rPr>
        <w:sym w:font="Symbol" w:char="F0C9"/>
      </w:r>
      <w:r w:rsidRPr="00C9384C">
        <w:rPr>
          <w:rFonts w:ascii="Times New Roman" w:hAnsi="Times New Roman"/>
          <w:sz w:val="24"/>
          <w:szCs w:val="24"/>
        </w:rPr>
        <w:t xml:space="preserve">  (</w:t>
      </w:r>
      <w:r w:rsidRPr="00C9384C">
        <w:rPr>
          <w:rFonts w:ascii="Times New Roman" w:hAnsi="Times New Roman"/>
          <w:sz w:val="24"/>
          <w:szCs w:val="24"/>
        </w:rPr>
        <w:sym w:font="Symbol" w:char="F0F9"/>
      </w:r>
      <w:r w:rsidRPr="00C9384C">
        <w:rPr>
          <w:rFonts w:ascii="Times New Roman" w:hAnsi="Times New Roman"/>
          <w:sz w:val="24"/>
          <w:szCs w:val="24"/>
        </w:rPr>
        <w:t xml:space="preserve">  r  </w:t>
      </w:r>
      <w:r w:rsidRPr="00C9384C">
        <w:rPr>
          <w:rFonts w:ascii="Times New Roman" w:hAnsi="Times New Roman"/>
          <w:sz w:val="24"/>
          <w:szCs w:val="24"/>
        </w:rPr>
        <w:sym w:font="Symbol" w:char="F0C9"/>
      </w:r>
      <w:r w:rsidRPr="00C9384C">
        <w:rPr>
          <w:rFonts w:ascii="Times New Roman" w:hAnsi="Times New Roman"/>
          <w:sz w:val="24"/>
          <w:szCs w:val="24"/>
        </w:rPr>
        <w:t xml:space="preserve">  p</w:t>
      </w:r>
      <w:r w:rsidRPr="00FE4FF8">
        <w:rPr>
          <w:rFonts w:ascii="Times New Roman" w:hAnsi="Times New Roman"/>
          <w:sz w:val="24"/>
          <w:szCs w:val="24"/>
        </w:rPr>
        <w:t xml:space="preserve"> </w:t>
      </w:r>
      <w:r w:rsidRPr="00C9384C">
        <w:rPr>
          <w:rFonts w:ascii="Times New Roman" w:hAnsi="Times New Roman"/>
          <w:sz w:val="24"/>
          <w:szCs w:val="24"/>
        </w:rPr>
        <w:t>)</w:t>
      </w:r>
      <w:r w:rsidRPr="00FE4FF8">
        <w:rPr>
          <w:rFonts w:ascii="Times New Roman" w:hAnsi="Times New Roman"/>
          <w:sz w:val="24"/>
          <w:szCs w:val="24"/>
        </w:rPr>
        <w:t xml:space="preserve">        </w:t>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где р обозначает студент</w:t>
      </w:r>
      <w:r w:rsidRPr="00C9384C">
        <w:rPr>
          <w:rFonts w:ascii="Times New Roman" w:hAnsi="Times New Roman"/>
          <w:sz w:val="24"/>
          <w:szCs w:val="24"/>
        </w:rPr>
        <w:t xml:space="preserve"> </w:t>
      </w:r>
      <w:r w:rsidRPr="00FE4FF8">
        <w:rPr>
          <w:rFonts w:ascii="Times New Roman" w:hAnsi="Times New Roman"/>
          <w:sz w:val="24"/>
          <w:szCs w:val="24"/>
        </w:rPr>
        <w:t>этого факультета способен</w:t>
      </w:r>
      <w:r w:rsidRPr="00C9384C">
        <w:rPr>
          <w:rFonts w:ascii="Times New Roman" w:hAnsi="Times New Roman"/>
          <w:sz w:val="24"/>
          <w:szCs w:val="24"/>
        </w:rPr>
        <w:t xml:space="preserve"> </w:t>
      </w:r>
      <w:r w:rsidRPr="00FE4FF8">
        <w:rPr>
          <w:rFonts w:ascii="Times New Roman" w:hAnsi="Times New Roman"/>
          <w:sz w:val="24"/>
          <w:szCs w:val="24"/>
        </w:rPr>
        <w:t xml:space="preserve">" </w:t>
      </w:r>
      <w:r w:rsidRPr="00C9384C">
        <w:rPr>
          <w:rFonts w:ascii="Times New Roman" w:hAnsi="Times New Roman"/>
          <w:sz w:val="24"/>
          <w:szCs w:val="24"/>
        </w:rPr>
        <w:t>q</w:t>
      </w:r>
      <w:r w:rsidRPr="00FE4FF8">
        <w:rPr>
          <w:rFonts w:ascii="Times New Roman" w:hAnsi="Times New Roman"/>
          <w:sz w:val="24"/>
          <w:szCs w:val="24"/>
        </w:rPr>
        <w:t xml:space="preserve"> - "студент этого факультета прилежен" г — "студент регулярно </w:t>
      </w:r>
      <w:proofErr w:type="gramStart"/>
      <w:r w:rsidRPr="00FE4FF8">
        <w:rPr>
          <w:rFonts w:ascii="Times New Roman" w:hAnsi="Times New Roman"/>
          <w:sz w:val="24"/>
          <w:szCs w:val="24"/>
        </w:rPr>
        <w:t>занимается ;</w:t>
      </w:r>
      <w:proofErr w:type="gramEnd"/>
      <w:r w:rsidRPr="00FE4FF8">
        <w:rPr>
          <w:rFonts w:ascii="Times New Roman" w:hAnsi="Times New Roman"/>
          <w:sz w:val="24"/>
          <w:szCs w:val="24"/>
        </w:rPr>
        <w:t xml:space="preserve"> </w:t>
      </w:r>
      <w:r w:rsidRPr="00C9384C">
        <w:rPr>
          <w:rFonts w:ascii="Times New Roman" w:hAnsi="Times New Roman"/>
          <w:sz w:val="24"/>
          <w:szCs w:val="24"/>
        </w:rPr>
        <w:t xml:space="preserve"> </w:t>
      </w:r>
      <w:r w:rsidRPr="00C9384C">
        <w:rPr>
          <w:rFonts w:ascii="Times New Roman" w:hAnsi="Times New Roman"/>
          <w:sz w:val="24"/>
          <w:szCs w:val="24"/>
        </w:rPr>
        <w:sym w:font="Symbol" w:char="F0C9"/>
      </w:r>
      <w:r w:rsidRPr="00C9384C">
        <w:rPr>
          <w:rFonts w:ascii="Times New Roman" w:hAnsi="Times New Roman"/>
          <w:sz w:val="24"/>
          <w:szCs w:val="24"/>
        </w:rPr>
        <w:t xml:space="preserve"> </w:t>
      </w:r>
      <w:r w:rsidRPr="00FE4FF8">
        <w:rPr>
          <w:rFonts w:ascii="Times New Roman" w:hAnsi="Times New Roman"/>
          <w:sz w:val="24"/>
          <w:szCs w:val="24"/>
        </w:rPr>
        <w:t>означает "следует". Построим общую таблицу для всех вхо</w:t>
      </w:r>
      <w:r w:rsidRPr="00FE4FF8">
        <w:rPr>
          <w:rFonts w:ascii="Times New Roman" w:hAnsi="Times New Roman"/>
          <w:sz w:val="24"/>
          <w:szCs w:val="24"/>
        </w:rPr>
        <w:softHyphen/>
        <w:t>дящих в это умозаключение суждений, отделив заключе</w:t>
      </w:r>
      <w:r w:rsidRPr="00FE4FF8">
        <w:rPr>
          <w:rFonts w:ascii="Times New Roman" w:hAnsi="Times New Roman"/>
          <w:sz w:val="24"/>
          <w:szCs w:val="24"/>
        </w:rPr>
        <w:softHyphen/>
        <w:t>ние от посылок двумя вертикальными чертами:</w:t>
      </w:r>
    </w:p>
    <w:p w:rsidR="00524429" w:rsidRPr="00C9384C" w:rsidRDefault="00524429" w:rsidP="00524429">
      <w:pPr>
        <w:rPr>
          <w:rFonts w:ascii="Times New Roman" w:hAnsi="Times New Roman"/>
          <w:sz w:val="24"/>
          <w:szCs w:val="24"/>
        </w:rPr>
      </w:pPr>
      <w:r>
        <w:rPr>
          <w:rFonts w:ascii="Times New Roman" w:hAnsi="Times New Roman"/>
          <w:noProof/>
          <w:sz w:val="24"/>
          <w:szCs w:val="24"/>
          <w:lang w:eastAsia="ru-RU"/>
        </w:rPr>
        <w:drawing>
          <wp:inline distT="0" distB="0" distL="0" distR="0">
            <wp:extent cx="2352675" cy="1400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В этой таблице нас интересуют строки, где посылки совместно истинны. Это строки 1, 3, 4, 5. Смотрим, не полу</w:t>
      </w:r>
      <w:r w:rsidRPr="00FE4FF8">
        <w:rPr>
          <w:rFonts w:ascii="Times New Roman" w:hAnsi="Times New Roman"/>
          <w:sz w:val="24"/>
          <w:szCs w:val="24"/>
        </w:rPr>
        <w:softHyphen/>
        <w:t>чается ли ложным заключение хотя бы в одной из назван</w:t>
      </w:r>
      <w:r w:rsidRPr="00FE4FF8">
        <w:rPr>
          <w:rFonts w:ascii="Times New Roman" w:hAnsi="Times New Roman"/>
          <w:sz w:val="24"/>
          <w:szCs w:val="24"/>
        </w:rPr>
        <w:softHyphen/>
        <w:t>ных строк. Как видим, заключение везде в этих строках истинно. Значит, умозаключение правильно.</w:t>
      </w:r>
    </w:p>
    <w:p w:rsidR="00524429" w:rsidRPr="00C9384C" w:rsidRDefault="00524429" w:rsidP="00524429">
      <w:pPr>
        <w:rPr>
          <w:rFonts w:ascii="Times New Roman" w:hAnsi="Times New Roman"/>
          <w:sz w:val="24"/>
          <w:szCs w:val="24"/>
        </w:rPr>
      </w:pPr>
      <w:r w:rsidRPr="00FE4FF8">
        <w:rPr>
          <w:rFonts w:ascii="Times New Roman" w:hAnsi="Times New Roman"/>
          <w:sz w:val="24"/>
          <w:szCs w:val="24"/>
        </w:rPr>
        <w:t>Правильность умозаключения не всегда удобно прове</w:t>
      </w:r>
      <w:r w:rsidRPr="00FE4FF8">
        <w:rPr>
          <w:rFonts w:ascii="Times New Roman" w:hAnsi="Times New Roman"/>
          <w:sz w:val="24"/>
          <w:szCs w:val="24"/>
        </w:rPr>
        <w:softHyphen/>
        <w:t xml:space="preserve">рять по таблице, так как уже при четырех переменных таблица содержит 16 строк, а при пяти переменных — 32 строки, </w:t>
      </w:r>
      <w:r w:rsidRPr="00FE4FF8">
        <w:rPr>
          <w:rFonts w:ascii="Times New Roman" w:hAnsi="Times New Roman"/>
          <w:sz w:val="24"/>
          <w:szCs w:val="24"/>
        </w:rPr>
        <w:lastRenderedPageBreak/>
        <w:t>поэтому чаще используется сокращенный способ проверки. Он заключается в рассуждении "от противно</w:t>
      </w:r>
      <w:r w:rsidRPr="00FE4FF8">
        <w:rPr>
          <w:rFonts w:ascii="Times New Roman" w:hAnsi="Times New Roman"/>
          <w:sz w:val="24"/>
          <w:szCs w:val="24"/>
        </w:rPr>
        <w:softHyphen/>
        <w:t>го", т.е. от предположения, что умозаключение непра</w:t>
      </w:r>
      <w:r w:rsidRPr="00FE4FF8">
        <w:rPr>
          <w:rFonts w:ascii="Times New Roman" w:hAnsi="Times New Roman"/>
          <w:sz w:val="24"/>
          <w:szCs w:val="24"/>
        </w:rPr>
        <w:softHyphen/>
        <w:t>вильно. Начинаем рассуждать: если умозаключение не</w:t>
      </w:r>
      <w:r w:rsidRPr="00FE4FF8">
        <w:rPr>
          <w:rFonts w:ascii="Times New Roman" w:hAnsi="Times New Roman"/>
          <w:sz w:val="24"/>
          <w:szCs w:val="24"/>
        </w:rPr>
        <w:softHyphen/>
        <w:t>правильно, то может быть ложным заключение при ис</w:t>
      </w:r>
      <w:r w:rsidRPr="00FE4FF8">
        <w:rPr>
          <w:rFonts w:ascii="Times New Roman" w:hAnsi="Times New Roman"/>
          <w:sz w:val="24"/>
          <w:szCs w:val="24"/>
        </w:rPr>
        <w:softHyphen/>
        <w:t xml:space="preserve">тинности всех посылок. </w:t>
      </w:r>
      <w:r w:rsidRPr="00C9384C">
        <w:rPr>
          <w:rFonts w:ascii="Times New Roman" w:hAnsi="Times New Roman"/>
          <w:sz w:val="24"/>
          <w:szCs w:val="24"/>
        </w:rPr>
        <w:t>В нашем случае:</w:t>
      </w:r>
    </w:p>
    <w:p w:rsidR="00524429" w:rsidRPr="00C9384C" w:rsidRDefault="00524429" w:rsidP="00524429">
      <w:pPr>
        <w:rPr>
          <w:rFonts w:ascii="Times New Roman" w:hAnsi="Times New Roman"/>
          <w:sz w:val="24"/>
          <w:szCs w:val="24"/>
        </w:rPr>
      </w:pPr>
      <w:r>
        <w:rPr>
          <w:rFonts w:ascii="Times New Roman" w:hAnsi="Times New Roman"/>
          <w:noProof/>
          <w:sz w:val="24"/>
          <w:szCs w:val="24"/>
          <w:lang w:eastAsia="ru-RU"/>
        </w:rPr>
        <w:drawing>
          <wp:inline distT="0" distB="0" distL="0" distR="0">
            <wp:extent cx="1647825" cy="352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Далее истинностные значения, полученные из этого предположения, переходят на более мелкие части формул вплоть до пропозициональных переменных. Каким обра</w:t>
      </w:r>
      <w:r w:rsidRPr="00FE4FF8">
        <w:rPr>
          <w:rFonts w:ascii="Times New Roman" w:hAnsi="Times New Roman"/>
          <w:sz w:val="24"/>
          <w:szCs w:val="24"/>
        </w:rPr>
        <w:softHyphen/>
        <w:t>зом это делается, продемонстрируем на нашем примере:</w:t>
      </w:r>
    </w:p>
    <w:p w:rsidR="00524429" w:rsidRPr="00C9384C" w:rsidRDefault="00524429" w:rsidP="00524429">
      <w:pPr>
        <w:rPr>
          <w:rFonts w:ascii="Times New Roman" w:hAnsi="Times New Roman"/>
          <w:sz w:val="24"/>
          <w:szCs w:val="24"/>
        </w:rPr>
      </w:pPr>
      <w:r w:rsidRPr="00FE4FF8">
        <w:rPr>
          <w:rFonts w:ascii="Times New Roman" w:hAnsi="Times New Roman"/>
          <w:sz w:val="24"/>
          <w:szCs w:val="24"/>
        </w:rPr>
        <w:t>(</w:t>
      </w:r>
      <w:r w:rsidRPr="00C9384C">
        <w:rPr>
          <w:rFonts w:ascii="Times New Roman" w:hAnsi="Times New Roman"/>
          <w:sz w:val="24"/>
          <w:szCs w:val="24"/>
        </w:rPr>
        <w:t>p</w:t>
      </w:r>
      <w:r w:rsidRPr="00FE4FF8">
        <w:rPr>
          <w:rFonts w:ascii="Times New Roman" w:hAnsi="Times New Roman"/>
          <w:sz w:val="24"/>
          <w:szCs w:val="24"/>
        </w:rPr>
        <w:t xml:space="preserve"> </w:t>
      </w:r>
      <w:r w:rsidRPr="00C9384C">
        <w:rPr>
          <w:rFonts w:ascii="Times New Roman" w:hAnsi="Times New Roman"/>
          <w:sz w:val="24"/>
          <w:szCs w:val="24"/>
        </w:rPr>
        <w:sym w:font="Symbol" w:char="F0DA"/>
      </w:r>
      <w:r w:rsidRPr="00FE4FF8">
        <w:rPr>
          <w:rFonts w:ascii="Times New Roman" w:hAnsi="Times New Roman"/>
          <w:sz w:val="24"/>
          <w:szCs w:val="24"/>
        </w:rPr>
        <w:t xml:space="preserve"> </w:t>
      </w:r>
      <w:proofErr w:type="gramStart"/>
      <w:r w:rsidRPr="00C9384C">
        <w:rPr>
          <w:rFonts w:ascii="Times New Roman" w:hAnsi="Times New Roman"/>
          <w:sz w:val="24"/>
          <w:szCs w:val="24"/>
        </w:rPr>
        <w:t>q</w:t>
      </w:r>
      <w:r w:rsidRPr="00FE4FF8">
        <w:rPr>
          <w:rFonts w:ascii="Times New Roman" w:hAnsi="Times New Roman"/>
          <w:sz w:val="24"/>
          <w:szCs w:val="24"/>
        </w:rPr>
        <w:t>)  по</w:t>
      </w:r>
      <w:proofErr w:type="gramEnd"/>
      <w:r w:rsidRPr="00FE4FF8">
        <w:rPr>
          <w:rFonts w:ascii="Times New Roman" w:hAnsi="Times New Roman"/>
          <w:sz w:val="24"/>
          <w:szCs w:val="24"/>
        </w:rPr>
        <w:t xml:space="preserve"> предположению, истинно, но ничего нельзя ска</w:t>
      </w:r>
      <w:r w:rsidRPr="00FE4FF8">
        <w:rPr>
          <w:rFonts w:ascii="Times New Roman" w:hAnsi="Times New Roman"/>
          <w:sz w:val="24"/>
          <w:szCs w:val="24"/>
        </w:rPr>
        <w:softHyphen/>
        <w:t xml:space="preserve">зать о значениях р и </w:t>
      </w:r>
      <w:r w:rsidRPr="00C9384C">
        <w:rPr>
          <w:rFonts w:ascii="Times New Roman" w:hAnsi="Times New Roman"/>
          <w:sz w:val="24"/>
          <w:szCs w:val="24"/>
        </w:rPr>
        <w:t>q</w:t>
      </w:r>
      <w:r w:rsidRPr="00FE4FF8">
        <w:rPr>
          <w:rFonts w:ascii="Times New Roman" w:hAnsi="Times New Roman"/>
          <w:sz w:val="24"/>
          <w:szCs w:val="24"/>
        </w:rPr>
        <w:t>, кроме того, что хотя бы одно из них истинно (по табличному определению дизъюнкции). Так</w:t>
      </w:r>
      <w:r w:rsidRPr="00FE4FF8">
        <w:rPr>
          <w:rFonts w:ascii="Times New Roman" w:hAnsi="Times New Roman"/>
          <w:sz w:val="24"/>
          <w:szCs w:val="24"/>
        </w:rPr>
        <w:softHyphen/>
        <w:t xml:space="preserve">же не получаются определенные </w:t>
      </w:r>
      <w:proofErr w:type="gramStart"/>
      <w:r w:rsidRPr="00FE4FF8">
        <w:rPr>
          <w:rFonts w:ascii="Times New Roman" w:hAnsi="Times New Roman"/>
          <w:sz w:val="24"/>
          <w:szCs w:val="24"/>
        </w:rPr>
        <w:t xml:space="preserve">значения  </w:t>
      </w:r>
      <w:r w:rsidRPr="00C9384C">
        <w:rPr>
          <w:rFonts w:ascii="Times New Roman" w:hAnsi="Times New Roman"/>
          <w:sz w:val="24"/>
          <w:szCs w:val="24"/>
        </w:rPr>
        <w:t>q</w:t>
      </w:r>
      <w:proofErr w:type="gramEnd"/>
      <w:r w:rsidRPr="00FE4FF8">
        <w:rPr>
          <w:rFonts w:ascii="Times New Roman" w:hAnsi="Times New Roman"/>
          <w:sz w:val="24"/>
          <w:szCs w:val="24"/>
        </w:rPr>
        <w:t xml:space="preserve"> и </w:t>
      </w:r>
      <w:r w:rsidRPr="00C9384C">
        <w:rPr>
          <w:rFonts w:ascii="Times New Roman" w:hAnsi="Times New Roman"/>
          <w:sz w:val="24"/>
          <w:szCs w:val="24"/>
        </w:rPr>
        <w:t xml:space="preserve"> r </w:t>
      </w:r>
      <w:r w:rsidRPr="00FE4FF8">
        <w:rPr>
          <w:rFonts w:ascii="Times New Roman" w:hAnsi="Times New Roman"/>
          <w:sz w:val="24"/>
          <w:szCs w:val="24"/>
        </w:rPr>
        <w:t xml:space="preserve"> из истин</w:t>
      </w:r>
      <w:r w:rsidRPr="00FE4FF8">
        <w:rPr>
          <w:rFonts w:ascii="Times New Roman" w:hAnsi="Times New Roman"/>
          <w:sz w:val="24"/>
          <w:szCs w:val="24"/>
        </w:rPr>
        <w:softHyphen/>
        <w:t>ности формулы (</w:t>
      </w:r>
      <w:r w:rsidRPr="00C9384C">
        <w:rPr>
          <w:rFonts w:ascii="Times New Roman" w:hAnsi="Times New Roman"/>
          <w:sz w:val="24"/>
          <w:szCs w:val="24"/>
        </w:rPr>
        <w:t>q</w:t>
      </w:r>
      <w:r w:rsidRPr="00FE4FF8">
        <w:rPr>
          <w:rFonts w:ascii="Times New Roman" w:hAnsi="Times New Roman"/>
          <w:sz w:val="24"/>
          <w:szCs w:val="24"/>
        </w:rPr>
        <w:t xml:space="preserve"> </w:t>
      </w:r>
      <w:r w:rsidRPr="00C9384C">
        <w:rPr>
          <w:rFonts w:ascii="Times New Roman" w:hAnsi="Times New Roman"/>
          <w:sz w:val="24"/>
          <w:szCs w:val="24"/>
        </w:rPr>
        <w:sym w:font="Symbol" w:char="F0C9"/>
      </w:r>
      <w:r w:rsidRPr="00C9384C">
        <w:rPr>
          <w:rFonts w:ascii="Times New Roman" w:hAnsi="Times New Roman"/>
          <w:sz w:val="24"/>
          <w:szCs w:val="24"/>
        </w:rPr>
        <w:t xml:space="preserve"> r</w:t>
      </w:r>
      <w:r w:rsidRPr="00FE4FF8">
        <w:rPr>
          <w:rFonts w:ascii="Times New Roman" w:hAnsi="Times New Roman"/>
          <w:sz w:val="24"/>
          <w:szCs w:val="24"/>
        </w:rPr>
        <w:t>). Зато из ложности (</w:t>
      </w:r>
      <w:r w:rsidRPr="00C9384C">
        <w:rPr>
          <w:rFonts w:ascii="Times New Roman" w:hAnsi="Times New Roman"/>
          <w:sz w:val="24"/>
          <w:szCs w:val="24"/>
        </w:rPr>
        <w:sym w:font="Symbol" w:char="F0F9"/>
      </w:r>
      <w:r w:rsidRPr="00C9384C">
        <w:rPr>
          <w:rFonts w:ascii="Times New Roman" w:hAnsi="Times New Roman"/>
          <w:sz w:val="24"/>
          <w:szCs w:val="24"/>
        </w:rPr>
        <w:t xml:space="preserve"> r </w:t>
      </w:r>
      <w:r w:rsidRPr="00C9384C">
        <w:rPr>
          <w:rFonts w:ascii="Times New Roman" w:hAnsi="Times New Roman"/>
          <w:sz w:val="24"/>
          <w:szCs w:val="24"/>
        </w:rPr>
        <w:sym w:font="Symbol" w:char="F0C9"/>
      </w:r>
      <w:r w:rsidRPr="00FE4FF8">
        <w:rPr>
          <w:rFonts w:ascii="Times New Roman" w:hAnsi="Times New Roman"/>
          <w:sz w:val="24"/>
          <w:szCs w:val="24"/>
        </w:rPr>
        <w:t xml:space="preserve"> р) следует, что </w:t>
      </w:r>
      <w:r w:rsidRPr="00C9384C">
        <w:rPr>
          <w:rFonts w:ascii="Times New Roman" w:hAnsi="Times New Roman"/>
          <w:sz w:val="24"/>
          <w:szCs w:val="24"/>
        </w:rPr>
        <w:t xml:space="preserve"> </w:t>
      </w:r>
      <w:r w:rsidRPr="00C9384C">
        <w:rPr>
          <w:rFonts w:ascii="Times New Roman" w:hAnsi="Times New Roman"/>
          <w:sz w:val="24"/>
          <w:szCs w:val="24"/>
        </w:rPr>
        <w:sym w:font="Symbol" w:char="F0F9"/>
      </w:r>
      <w:r w:rsidRPr="00C9384C">
        <w:rPr>
          <w:rFonts w:ascii="Times New Roman" w:hAnsi="Times New Roman"/>
          <w:sz w:val="24"/>
          <w:szCs w:val="24"/>
        </w:rPr>
        <w:t xml:space="preserve"> r</w:t>
      </w:r>
      <w:r w:rsidRPr="00FE4FF8">
        <w:rPr>
          <w:rFonts w:ascii="Times New Roman" w:hAnsi="Times New Roman"/>
          <w:sz w:val="24"/>
          <w:szCs w:val="24"/>
        </w:rPr>
        <w:t xml:space="preserve"> — и, р — л (импликация ложна лишь в том случае, когда у нее истинный антецедент и ложный консеквент). Из истинности </w:t>
      </w:r>
      <w:r w:rsidRPr="00C9384C">
        <w:rPr>
          <w:rFonts w:ascii="Times New Roman" w:hAnsi="Times New Roman"/>
          <w:sz w:val="24"/>
          <w:szCs w:val="24"/>
        </w:rPr>
        <w:t xml:space="preserve"> </w:t>
      </w:r>
      <w:r w:rsidRPr="00C9384C">
        <w:rPr>
          <w:rFonts w:ascii="Times New Roman" w:hAnsi="Times New Roman"/>
          <w:sz w:val="24"/>
          <w:szCs w:val="24"/>
        </w:rPr>
        <w:sym w:font="Symbol" w:char="F0F9"/>
      </w:r>
      <w:r w:rsidRPr="00C9384C">
        <w:rPr>
          <w:rFonts w:ascii="Times New Roman" w:hAnsi="Times New Roman"/>
          <w:sz w:val="24"/>
          <w:szCs w:val="24"/>
        </w:rPr>
        <w:t xml:space="preserve"> </w:t>
      </w:r>
      <w:proofErr w:type="gramStart"/>
      <w:r w:rsidRPr="00C9384C">
        <w:rPr>
          <w:rFonts w:ascii="Times New Roman" w:hAnsi="Times New Roman"/>
          <w:sz w:val="24"/>
          <w:szCs w:val="24"/>
        </w:rPr>
        <w:t>r</w:t>
      </w:r>
      <w:r w:rsidRPr="00FE4FF8">
        <w:rPr>
          <w:rFonts w:ascii="Times New Roman" w:hAnsi="Times New Roman"/>
          <w:sz w:val="24"/>
          <w:szCs w:val="24"/>
        </w:rPr>
        <w:t xml:space="preserve">  получается</w:t>
      </w:r>
      <w:proofErr w:type="gramEnd"/>
      <w:r w:rsidRPr="00FE4FF8">
        <w:rPr>
          <w:rFonts w:ascii="Times New Roman" w:hAnsi="Times New Roman"/>
          <w:sz w:val="24"/>
          <w:szCs w:val="24"/>
        </w:rPr>
        <w:t xml:space="preserve"> ложность г. Затем найден</w:t>
      </w:r>
      <w:r w:rsidRPr="00FE4FF8">
        <w:rPr>
          <w:rFonts w:ascii="Times New Roman" w:hAnsi="Times New Roman"/>
          <w:sz w:val="24"/>
          <w:szCs w:val="24"/>
        </w:rPr>
        <w:softHyphen/>
        <w:t xml:space="preserve">ные значения </w:t>
      </w:r>
      <w:r w:rsidRPr="00C9384C">
        <w:rPr>
          <w:rFonts w:ascii="Times New Roman" w:hAnsi="Times New Roman"/>
          <w:sz w:val="24"/>
          <w:szCs w:val="24"/>
        </w:rPr>
        <w:t xml:space="preserve"> </w:t>
      </w:r>
      <w:r w:rsidRPr="00FE4FF8">
        <w:rPr>
          <w:rFonts w:ascii="Times New Roman" w:hAnsi="Times New Roman"/>
          <w:sz w:val="24"/>
          <w:szCs w:val="24"/>
        </w:rPr>
        <w:t>р</w:t>
      </w:r>
      <w:r w:rsidRPr="00C9384C">
        <w:rPr>
          <w:rFonts w:ascii="Times New Roman" w:hAnsi="Times New Roman"/>
          <w:sz w:val="24"/>
          <w:szCs w:val="24"/>
        </w:rPr>
        <w:t xml:space="preserve"> </w:t>
      </w:r>
      <w:r w:rsidRPr="00FE4FF8">
        <w:rPr>
          <w:rFonts w:ascii="Times New Roman" w:hAnsi="Times New Roman"/>
          <w:sz w:val="24"/>
          <w:szCs w:val="24"/>
        </w:rPr>
        <w:t>и</w:t>
      </w:r>
      <w:r w:rsidRPr="00C9384C">
        <w:rPr>
          <w:rFonts w:ascii="Times New Roman" w:hAnsi="Times New Roman"/>
          <w:sz w:val="24"/>
          <w:szCs w:val="24"/>
        </w:rPr>
        <w:t xml:space="preserve"> r</w:t>
      </w:r>
      <w:r w:rsidRPr="00FE4FF8">
        <w:rPr>
          <w:rFonts w:ascii="Times New Roman" w:hAnsi="Times New Roman"/>
          <w:sz w:val="24"/>
          <w:szCs w:val="24"/>
        </w:rPr>
        <w:t xml:space="preserve"> подставляем во все вхождения этих букв, так как р везде обозначает одно суждение и </w:t>
      </w:r>
      <w:r w:rsidRPr="00C9384C">
        <w:rPr>
          <w:rFonts w:ascii="Times New Roman" w:hAnsi="Times New Roman"/>
          <w:sz w:val="24"/>
          <w:szCs w:val="24"/>
        </w:rPr>
        <w:t>r</w:t>
      </w:r>
      <w:r w:rsidRPr="00FE4FF8">
        <w:rPr>
          <w:rFonts w:ascii="Times New Roman" w:hAnsi="Times New Roman"/>
          <w:sz w:val="24"/>
          <w:szCs w:val="24"/>
        </w:rPr>
        <w:t xml:space="preserve"> везде обозначает одно суждение. </w:t>
      </w:r>
      <w:r w:rsidRPr="00C9384C">
        <w:rPr>
          <w:rFonts w:ascii="Times New Roman" w:hAnsi="Times New Roman"/>
          <w:sz w:val="24"/>
          <w:szCs w:val="24"/>
        </w:rPr>
        <w:t>Таким образом, получается:</w:t>
      </w:r>
    </w:p>
    <w:p w:rsidR="00524429" w:rsidRPr="00C9384C" w:rsidRDefault="00524429" w:rsidP="00524429">
      <w:pPr>
        <w:rPr>
          <w:rFonts w:ascii="Times New Roman" w:hAnsi="Times New Roman"/>
          <w:sz w:val="24"/>
          <w:szCs w:val="24"/>
        </w:rPr>
      </w:pPr>
      <w:r>
        <w:rPr>
          <w:rFonts w:ascii="Times New Roman" w:hAnsi="Times New Roman"/>
          <w:noProof/>
          <w:sz w:val="24"/>
          <w:szCs w:val="24"/>
          <w:lang w:eastAsia="ru-RU"/>
        </w:rPr>
        <w:drawing>
          <wp:inline distT="0" distB="0" distL="0" distR="0">
            <wp:extent cx="21431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333375"/>
                    </a:xfrm>
                    <a:prstGeom prst="rect">
                      <a:avLst/>
                    </a:prstGeom>
                    <a:noFill/>
                    <a:ln>
                      <a:noFill/>
                    </a:ln>
                  </pic:spPr>
                </pic:pic>
              </a:graphicData>
            </a:graphic>
          </wp:inline>
        </w:drawing>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 xml:space="preserve">Теперь из истинности (р </w:t>
      </w:r>
      <w:r w:rsidRPr="00C9384C">
        <w:rPr>
          <w:rFonts w:ascii="Times New Roman" w:hAnsi="Times New Roman"/>
          <w:sz w:val="24"/>
          <w:szCs w:val="24"/>
        </w:rPr>
        <w:t>v</w:t>
      </w:r>
      <w:r w:rsidRPr="00FE4FF8">
        <w:rPr>
          <w:rFonts w:ascii="Times New Roman" w:hAnsi="Times New Roman"/>
          <w:sz w:val="24"/>
          <w:szCs w:val="24"/>
        </w:rPr>
        <w:t xml:space="preserve"> </w:t>
      </w:r>
      <w:r w:rsidRPr="00C9384C">
        <w:rPr>
          <w:rFonts w:ascii="Times New Roman" w:hAnsi="Times New Roman"/>
          <w:sz w:val="24"/>
          <w:szCs w:val="24"/>
        </w:rPr>
        <w:t>q</w:t>
      </w:r>
      <w:r w:rsidRPr="00FE4FF8">
        <w:rPr>
          <w:rFonts w:ascii="Times New Roman" w:hAnsi="Times New Roman"/>
          <w:sz w:val="24"/>
          <w:szCs w:val="24"/>
        </w:rPr>
        <w:t>) при том, что р — л, полу</w:t>
      </w:r>
      <w:r w:rsidRPr="00FE4FF8">
        <w:rPr>
          <w:rFonts w:ascii="Times New Roman" w:hAnsi="Times New Roman"/>
          <w:sz w:val="24"/>
          <w:szCs w:val="24"/>
        </w:rPr>
        <w:softHyphen/>
        <w:t xml:space="preserve">чается истинность </w:t>
      </w:r>
      <w:r w:rsidRPr="00C9384C">
        <w:rPr>
          <w:rFonts w:ascii="Times New Roman" w:hAnsi="Times New Roman"/>
          <w:sz w:val="24"/>
          <w:szCs w:val="24"/>
        </w:rPr>
        <w:t>q</w:t>
      </w:r>
      <w:r w:rsidRPr="00FE4FF8">
        <w:rPr>
          <w:rFonts w:ascii="Times New Roman" w:hAnsi="Times New Roman"/>
          <w:sz w:val="24"/>
          <w:szCs w:val="24"/>
        </w:rPr>
        <w:t xml:space="preserve"> (в истинной дизъюнкции должен быть хотя бы один истинный член). Подставляем это зна</w:t>
      </w:r>
      <w:r w:rsidRPr="00FE4FF8">
        <w:rPr>
          <w:rFonts w:ascii="Times New Roman" w:hAnsi="Times New Roman"/>
          <w:sz w:val="24"/>
          <w:szCs w:val="24"/>
        </w:rPr>
        <w:softHyphen/>
        <w:t xml:space="preserve">чение </w:t>
      </w:r>
      <w:r w:rsidRPr="00C9384C">
        <w:rPr>
          <w:rFonts w:ascii="Times New Roman" w:hAnsi="Times New Roman"/>
          <w:sz w:val="24"/>
          <w:szCs w:val="24"/>
        </w:rPr>
        <w:t>q</w:t>
      </w:r>
      <w:r w:rsidRPr="00FE4FF8">
        <w:rPr>
          <w:rFonts w:ascii="Times New Roman" w:hAnsi="Times New Roman"/>
          <w:sz w:val="24"/>
          <w:szCs w:val="24"/>
        </w:rPr>
        <w:t xml:space="preserve"> во вторую посылку и приходим к противоречию:</w:t>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когда антецедент формулы (</w:t>
      </w:r>
      <w:r w:rsidRPr="00C9384C">
        <w:rPr>
          <w:rFonts w:ascii="Times New Roman" w:hAnsi="Times New Roman"/>
          <w:sz w:val="24"/>
          <w:szCs w:val="24"/>
        </w:rPr>
        <w:t>q</w:t>
      </w:r>
      <w:r w:rsidRPr="00FE4FF8">
        <w:rPr>
          <w:rFonts w:ascii="Times New Roman" w:hAnsi="Times New Roman"/>
          <w:sz w:val="24"/>
          <w:szCs w:val="24"/>
        </w:rPr>
        <w:t xml:space="preserve"> </w:t>
      </w:r>
      <w:r w:rsidRPr="00C9384C">
        <w:rPr>
          <w:rFonts w:ascii="Times New Roman" w:hAnsi="Times New Roman"/>
          <w:sz w:val="24"/>
          <w:szCs w:val="24"/>
        </w:rPr>
        <w:sym w:font="Symbol" w:char="F0C9"/>
      </w:r>
      <w:r w:rsidRPr="00C9384C">
        <w:rPr>
          <w:rFonts w:ascii="Times New Roman" w:hAnsi="Times New Roman"/>
          <w:sz w:val="24"/>
          <w:szCs w:val="24"/>
        </w:rPr>
        <w:t xml:space="preserve"> r</w:t>
      </w:r>
      <w:r w:rsidRPr="00FE4FF8">
        <w:rPr>
          <w:rFonts w:ascii="Times New Roman" w:hAnsi="Times New Roman"/>
          <w:sz w:val="24"/>
          <w:szCs w:val="24"/>
        </w:rPr>
        <w:t>) истинен, а- консеквент ложен, импликация должна быть ложна, а по нашему предположению, она истинна.</w:t>
      </w:r>
    </w:p>
    <w:p w:rsidR="00524429" w:rsidRPr="00C9384C" w:rsidRDefault="00524429" w:rsidP="00524429">
      <w:pPr>
        <w:rPr>
          <w:rFonts w:ascii="Times New Roman" w:hAnsi="Times New Roman"/>
          <w:sz w:val="24"/>
          <w:szCs w:val="24"/>
        </w:rPr>
      </w:pPr>
      <w:r>
        <w:rPr>
          <w:rFonts w:ascii="Times New Roman" w:hAnsi="Times New Roman"/>
          <w:noProof/>
          <w:sz w:val="24"/>
          <w:szCs w:val="24"/>
          <w:lang w:eastAsia="ru-RU"/>
        </w:rPr>
        <w:drawing>
          <wp:inline distT="0" distB="0" distL="0" distR="0">
            <wp:extent cx="20193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Если предположение привело к противоречию, то оно ложно, и истинно обратное — не может быть ложным за</w:t>
      </w:r>
      <w:r w:rsidRPr="00FE4FF8">
        <w:rPr>
          <w:rFonts w:ascii="Times New Roman" w:hAnsi="Times New Roman"/>
          <w:sz w:val="24"/>
          <w:szCs w:val="24"/>
        </w:rPr>
        <w:softHyphen/>
        <w:t>ключение при истинных посылках, а это значит, что умо</w:t>
      </w:r>
      <w:r w:rsidRPr="00FE4FF8">
        <w:rPr>
          <w:rFonts w:ascii="Times New Roman" w:hAnsi="Times New Roman"/>
          <w:sz w:val="24"/>
          <w:szCs w:val="24"/>
        </w:rPr>
        <w:softHyphen/>
        <w:t>заключение правильно.</w:t>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Если же противоречия из подобного предположения не возникает, то оно не опровергается, и общий вывод будет, что следования нет, т.е. умозаключение неверно. Если поручается несколько вариантов значений, то вывод о правильности умозаключения можно сделать, лишь когда все они приводят к противоречию, и наоборот, если найден вариант истинностных значений, не приводящий к противоречию - умозаключение неправильно.</w:t>
      </w:r>
    </w:p>
    <w:p w:rsidR="00524429" w:rsidRPr="00FE4FF8" w:rsidRDefault="00524429" w:rsidP="00524429">
      <w:pPr>
        <w:rPr>
          <w:rFonts w:ascii="Times New Roman" w:hAnsi="Times New Roman"/>
          <w:sz w:val="24"/>
          <w:szCs w:val="24"/>
        </w:rPr>
      </w:pPr>
      <w:r w:rsidRPr="00B82CD9">
        <w:rPr>
          <w:rFonts w:ascii="Times New Roman" w:hAnsi="Times New Roman"/>
          <w:i/>
          <w:iCs/>
          <w:sz w:val="24"/>
          <w:szCs w:val="24"/>
        </w:rPr>
        <w:t>Образец.</w:t>
      </w:r>
      <w:r w:rsidRPr="00B82CD9">
        <w:rPr>
          <w:rFonts w:ascii="Times New Roman" w:hAnsi="Times New Roman"/>
          <w:sz w:val="24"/>
          <w:szCs w:val="24"/>
        </w:rPr>
        <w:t xml:space="preserve"> Если я пойду завтра на первое занятие, то дол</w:t>
      </w:r>
      <w:r w:rsidRPr="00B82CD9">
        <w:rPr>
          <w:rFonts w:ascii="Times New Roman" w:hAnsi="Times New Roman"/>
          <w:sz w:val="24"/>
          <w:szCs w:val="24"/>
        </w:rPr>
        <w:softHyphen/>
        <w:t xml:space="preserve">жен буду встать рано, а если я пойду вечером на танцы, то лягу спать поздно. </w:t>
      </w:r>
      <w:r w:rsidRPr="00FE4FF8">
        <w:rPr>
          <w:rFonts w:ascii="Times New Roman" w:hAnsi="Times New Roman"/>
          <w:sz w:val="24"/>
          <w:szCs w:val="24"/>
        </w:rPr>
        <w:t xml:space="preserve">Если я лягу поздно, а встану рано, то буду </w:t>
      </w:r>
      <w:r w:rsidRPr="00FE4FF8">
        <w:rPr>
          <w:rFonts w:ascii="Times New Roman" w:hAnsi="Times New Roman"/>
          <w:sz w:val="24"/>
          <w:szCs w:val="24"/>
        </w:rPr>
        <w:lastRenderedPageBreak/>
        <w:t>вынужден обойтись пятью часами сна. Я просто не в состоянии обойтись пятью часами сна. Значит, я должен или пропустить завтра первое занятие, или не ходить на танцы.</w:t>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Записываем логическую форму рассуждения и пред</w:t>
      </w:r>
      <w:r w:rsidRPr="00FE4FF8">
        <w:rPr>
          <w:rFonts w:ascii="Times New Roman" w:hAnsi="Times New Roman"/>
          <w:sz w:val="24"/>
          <w:szCs w:val="24"/>
        </w:rPr>
        <w:softHyphen/>
        <w:t>полагаем, что оно неправильно, т.е. при истинных посыл</w:t>
      </w:r>
      <w:r w:rsidRPr="00FE4FF8">
        <w:rPr>
          <w:rFonts w:ascii="Times New Roman" w:hAnsi="Times New Roman"/>
          <w:sz w:val="24"/>
          <w:szCs w:val="24"/>
        </w:rPr>
        <w:softHyphen/>
        <w:t>ках может быть ложным заключение:</w:t>
      </w:r>
    </w:p>
    <w:p w:rsidR="00524429" w:rsidRPr="00C9384C" w:rsidRDefault="00524429" w:rsidP="00524429">
      <w:pPr>
        <w:rPr>
          <w:rFonts w:ascii="Times New Roman" w:hAnsi="Times New Roman"/>
          <w:sz w:val="24"/>
          <w:szCs w:val="24"/>
        </w:rPr>
      </w:pPr>
      <w:r>
        <w:rPr>
          <w:rFonts w:ascii="Times New Roman" w:hAnsi="Times New Roman"/>
          <w:noProof/>
          <w:sz w:val="24"/>
          <w:szCs w:val="24"/>
          <w:lang w:eastAsia="ru-RU"/>
        </w:rPr>
        <w:drawing>
          <wp:inline distT="0" distB="0" distL="0" distR="0">
            <wp:extent cx="3962400" cy="1933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933575"/>
                    </a:xfrm>
                    <a:prstGeom prst="rect">
                      <a:avLst/>
                    </a:prstGeom>
                    <a:noFill/>
                    <a:ln>
                      <a:noFill/>
                    </a:ln>
                  </pic:spPr>
                </pic:pic>
              </a:graphicData>
            </a:graphic>
          </wp:inline>
        </w:drawing>
      </w:r>
    </w:p>
    <w:p w:rsidR="00524429" w:rsidRPr="00FE4FF8" w:rsidRDefault="00524429" w:rsidP="00524429">
      <w:pPr>
        <w:rPr>
          <w:rFonts w:ascii="Times New Roman" w:hAnsi="Times New Roman"/>
          <w:sz w:val="24"/>
          <w:szCs w:val="24"/>
        </w:rPr>
      </w:pPr>
      <w:r w:rsidRPr="00FE4FF8">
        <w:rPr>
          <w:rFonts w:ascii="Times New Roman" w:hAnsi="Times New Roman"/>
          <w:sz w:val="24"/>
          <w:szCs w:val="24"/>
        </w:rPr>
        <w:t>Как видим, предположение о возможности истинных посылок и ложного заключения привело к противоречию. Значит, это невозможно и данное рассуждение правиль</w:t>
      </w:r>
      <w:r w:rsidRPr="00FE4FF8">
        <w:rPr>
          <w:rFonts w:ascii="Times New Roman" w:hAnsi="Times New Roman"/>
          <w:sz w:val="24"/>
          <w:szCs w:val="24"/>
        </w:rPr>
        <w:softHyphen/>
        <w:t>но.</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1. Проверьте корректность следующих рассуждений:</w:t>
      </w: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w:t>
      </w:r>
      <w:r w:rsidR="00F12A95">
        <w:rPr>
          <w:rFonts w:ascii="Times New Roman" w:hAnsi="Times New Roman" w:cs="Times New Roman"/>
          <w:sz w:val="24"/>
          <w:szCs w:val="24"/>
        </w:rPr>
        <w:t xml:space="preserve"> </w:t>
      </w:r>
      <w:r w:rsidRPr="00762F1B">
        <w:rPr>
          <w:rFonts w:ascii="Times New Roman" w:hAnsi="Times New Roman" w:cs="Times New Roman"/>
          <w:sz w:val="24"/>
          <w:szCs w:val="24"/>
        </w:rPr>
        <w:t>Для того, чтобы стать космонавтом, необходимо пройти предполетную подготовку. Человек сможет пройти такую подготовку, если обладает хорошим здоровьем. Но Петров не обладает хорошим здоровьем. Следовательно, Петров не сможет стать космонавтом.</w:t>
      </w: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2).</w:t>
      </w:r>
      <w:r w:rsidR="00F12A95">
        <w:rPr>
          <w:rFonts w:ascii="Times New Roman" w:hAnsi="Times New Roman" w:cs="Times New Roman"/>
          <w:sz w:val="24"/>
          <w:szCs w:val="24"/>
        </w:rPr>
        <w:t xml:space="preserve"> </w:t>
      </w:r>
      <w:r w:rsidRPr="00762F1B">
        <w:rPr>
          <w:rFonts w:ascii="Times New Roman" w:hAnsi="Times New Roman" w:cs="Times New Roman"/>
          <w:sz w:val="24"/>
          <w:szCs w:val="24"/>
        </w:rPr>
        <w:t>Если игроки «Динамо» выиграют предстоящий матч, а команда «Спартак» потерпит поражение, то команда «Торпедо» займет призовое место. Но команда «Торпедо» не заняла призового места.   Значит, или игроки «Динамо» проиграли тот матч, или команда «Спартак» не потерпела поражения.</w:t>
      </w: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3). Ты не можешь решить эту задачу, если ты не знаешь законов ньютоновской механики. Но ты знаешь эти законы. Следо</w:t>
      </w:r>
      <w:r w:rsidRPr="00762F1B">
        <w:rPr>
          <w:rFonts w:ascii="Times New Roman" w:hAnsi="Times New Roman" w:cs="Times New Roman"/>
          <w:sz w:val="24"/>
          <w:szCs w:val="24"/>
        </w:rPr>
        <w:softHyphen/>
        <w:t>вательно, ты сможешь решить эту задачу.</w:t>
      </w:r>
    </w:p>
    <w:p w:rsidR="00762F1B" w:rsidRPr="00762F1B" w:rsidRDefault="00762F1B" w:rsidP="00762F1B">
      <w:pPr>
        <w:autoSpaceDE w:val="0"/>
        <w:autoSpaceDN w:val="0"/>
        <w:adjustRightInd w:val="0"/>
        <w:spacing w:after="0" w:line="240" w:lineRule="auto"/>
        <w:ind w:firstLine="60"/>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4). Если ты не упрям, то ты в состоянии изменить, свое мнение, а если ты в состоянии изменить свое мнение, то ты можешь признать данное суждение ложным; Сле</w:t>
      </w:r>
      <w:r w:rsidRPr="00762F1B">
        <w:rPr>
          <w:rFonts w:ascii="Times New Roman" w:hAnsi="Times New Roman" w:cs="Times New Roman"/>
          <w:sz w:val="24"/>
          <w:szCs w:val="24"/>
        </w:rPr>
        <w:softHyphen/>
        <w:t>довательно, если ты не упрям, то ты можешь признать дан</w:t>
      </w:r>
      <w:r w:rsidRPr="00762F1B">
        <w:rPr>
          <w:rFonts w:ascii="Times New Roman" w:hAnsi="Times New Roman" w:cs="Times New Roman"/>
          <w:sz w:val="24"/>
          <w:szCs w:val="24"/>
        </w:rPr>
        <w:softHyphen/>
        <w:t>ное суждение ложным.</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 xml:space="preserve">5). Ребенок болен или переутомился. Он болен тогда </w:t>
      </w:r>
      <w:proofErr w:type="gramStart"/>
      <w:r w:rsidRPr="00762F1B">
        <w:rPr>
          <w:rFonts w:ascii="Times New Roman" w:hAnsi="Times New Roman" w:cs="Times New Roman"/>
          <w:sz w:val="24"/>
          <w:szCs w:val="24"/>
        </w:rPr>
        <w:t>и  только</w:t>
      </w:r>
      <w:proofErr w:type="gramEnd"/>
      <w:r w:rsidRPr="00762F1B">
        <w:rPr>
          <w:rFonts w:ascii="Times New Roman" w:hAnsi="Times New Roman" w:cs="Times New Roman"/>
          <w:sz w:val="24"/>
          <w:szCs w:val="24"/>
        </w:rPr>
        <w:t xml:space="preserve"> тогда, когда у него повышенная температура. Однако температура у него не повышенная. Следовательно, ребенок переутомился.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6). Предположим, что вы следователь. Вам известно, что в одном английском городе было совершено ограбление банка. В ходе расследования было установлено следующее. Преступник (или преступники) вывез награбленное на автомашине. В преступлении не мог быть замешан никто, кроме известных рецидивистов Смита, Джонса и Брауна. Смит никогда не ходит на дело без Джонса, а Браун не умеет водить машину. Достаточно ли этих данных для вывода о виновности Джонса?</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 xml:space="preserve">7). Перед последним туром футбольного чемпионата сложилась турнирная ситуация, позволяющая утверждать следующее. Если "Динамо" проиграет свой последний матч, то в случае выигрыша "Спартака" он станет чемпионом. Если же "Спартак" выиграет матч и станет чемпионом, то "Торпедо" займет второе место. В последнем туре </w:t>
      </w:r>
      <w:r w:rsidRPr="00762F1B">
        <w:rPr>
          <w:rFonts w:ascii="Times New Roman" w:hAnsi="Times New Roman" w:cs="Times New Roman"/>
          <w:sz w:val="24"/>
          <w:szCs w:val="24"/>
        </w:rPr>
        <w:lastRenderedPageBreak/>
        <w:t>первыми стали известны результаты встреч с участием "Динамо" и "Спартака".  "Динамо" проиграло, а "Спартак" выиграл., "Можно ли в этом случае, не дожидаясь результатов других встреч, утверждать, что “Спартак" стал чемпионом, а "Торпедо" заняло второе место?</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8). Обоснуйте рассуждение: "Если президент рассчитывает на поддержку профсоюзов, то он подпишет данный закон. Если президент рассчитывает на поддержку бизнесменов, то он наложит на данный закон вето. Президент не подпишет этот закон или не наложит на него вето. Следовательно, он не может рассчитывать на поддержку профсоюзов или не сможет рассчитывать на поддержку бизнесменов".</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9). Проверьте правильность рассуждения средствами логики высказываний: "Если человек осужден судом, то он лишается избирательных прав. Если человек признан невменяемым, то он также лишается избирательных прав. Следовательно, если человек обладает избирательным правом, то он здоров и не был осужден судом".</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10). Если кража совершена "по наводке", то у преступника был сообщник, а если был сообщник, то налицо пре</w:t>
      </w:r>
      <w:r w:rsidRPr="00762F1B">
        <w:rPr>
          <w:rFonts w:ascii="Times New Roman" w:hAnsi="Times New Roman" w:cs="Times New Roman"/>
          <w:sz w:val="24"/>
          <w:szCs w:val="24"/>
        </w:rPr>
        <w:softHyphen/>
        <w:t>ступная группа. Если же преступление совершено группой, то это — преступление с отягчающими обсто</w:t>
      </w:r>
      <w:r w:rsidRPr="00762F1B">
        <w:rPr>
          <w:rFonts w:ascii="Times New Roman" w:hAnsi="Times New Roman" w:cs="Times New Roman"/>
          <w:sz w:val="24"/>
          <w:szCs w:val="24"/>
        </w:rPr>
        <w:softHyphen/>
        <w:t>ятельствами. Значит, если кража совершена "по навод</w:t>
      </w:r>
      <w:r w:rsidRPr="00762F1B">
        <w:rPr>
          <w:rFonts w:ascii="Times New Roman" w:hAnsi="Times New Roman" w:cs="Times New Roman"/>
          <w:sz w:val="24"/>
          <w:szCs w:val="24"/>
        </w:rPr>
        <w:softHyphen/>
        <w:t>ке", то она — с отягчающими обстоятельствами.</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60" w:hanging="60"/>
        <w:rPr>
          <w:rFonts w:ascii="Times New Roman" w:hAnsi="Times New Roman" w:cs="Times New Roman"/>
          <w:sz w:val="24"/>
          <w:szCs w:val="24"/>
        </w:rPr>
      </w:pPr>
      <w:r w:rsidRPr="00762F1B">
        <w:rPr>
          <w:rFonts w:ascii="Times New Roman" w:hAnsi="Times New Roman" w:cs="Times New Roman"/>
          <w:sz w:val="24"/>
          <w:szCs w:val="24"/>
        </w:rPr>
        <w:t>11). Если N хороший адвокат, то он выиграет это дело. N вы</w:t>
      </w:r>
      <w:r w:rsidRPr="00762F1B">
        <w:rPr>
          <w:rFonts w:ascii="Times New Roman" w:hAnsi="Times New Roman" w:cs="Times New Roman"/>
          <w:sz w:val="24"/>
          <w:szCs w:val="24"/>
        </w:rPr>
        <w:softHyphen/>
        <w:t xml:space="preserve">играл это дело. Значит, он хороший адвокат. </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12). Лекция по логике может быть содержательной или за</w:t>
      </w:r>
      <w:r w:rsidRPr="00762F1B">
        <w:rPr>
          <w:rFonts w:ascii="Times New Roman" w:hAnsi="Times New Roman" w:cs="Times New Roman"/>
          <w:sz w:val="24"/>
          <w:szCs w:val="24"/>
        </w:rPr>
        <w:softHyphen/>
        <w:t>нимательной. Если лекция содержательна — ее кон</w:t>
      </w:r>
      <w:r w:rsidRPr="00762F1B">
        <w:rPr>
          <w:rFonts w:ascii="Times New Roman" w:hAnsi="Times New Roman" w:cs="Times New Roman"/>
          <w:sz w:val="24"/>
          <w:szCs w:val="24"/>
        </w:rPr>
        <w:softHyphen/>
        <w:t>спектируют, но не слушают, а если занимательна — ее слушают, но не конспектируют. Значит, лекции по ло</w:t>
      </w:r>
      <w:r w:rsidRPr="00762F1B">
        <w:rPr>
          <w:rFonts w:ascii="Times New Roman" w:hAnsi="Times New Roman" w:cs="Times New Roman"/>
          <w:sz w:val="24"/>
          <w:szCs w:val="24"/>
        </w:rPr>
        <w:softHyphen/>
        <w:t xml:space="preserve">гике конспектируют, но не слушают или слушают, но не конспектируют. </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13). Человек или трус, или он протестует против незаконно</w:t>
      </w:r>
      <w:r w:rsidRPr="00762F1B">
        <w:rPr>
          <w:rFonts w:ascii="Times New Roman" w:hAnsi="Times New Roman" w:cs="Times New Roman"/>
          <w:sz w:val="24"/>
          <w:szCs w:val="24"/>
        </w:rPr>
        <w:softHyphen/>
        <w:t>го обращения. Если человек не трус, то он отстаивает свои убеждения. Если человек не протестует против не</w:t>
      </w:r>
      <w:r w:rsidRPr="00762F1B">
        <w:rPr>
          <w:rFonts w:ascii="Times New Roman" w:hAnsi="Times New Roman" w:cs="Times New Roman"/>
          <w:sz w:val="24"/>
          <w:szCs w:val="24"/>
        </w:rPr>
        <w:softHyphen/>
        <w:t>законного обращения, то он заслуживает такого обра</w:t>
      </w:r>
      <w:r w:rsidRPr="00762F1B">
        <w:rPr>
          <w:rFonts w:ascii="Times New Roman" w:hAnsi="Times New Roman" w:cs="Times New Roman"/>
          <w:sz w:val="24"/>
          <w:szCs w:val="24"/>
        </w:rPr>
        <w:softHyphen/>
        <w:t>щения. Значит, или человек не отстаивает свои убеж</w:t>
      </w:r>
      <w:r w:rsidRPr="00762F1B">
        <w:rPr>
          <w:rFonts w:ascii="Times New Roman" w:hAnsi="Times New Roman" w:cs="Times New Roman"/>
          <w:sz w:val="24"/>
          <w:szCs w:val="24"/>
        </w:rPr>
        <w:softHyphen/>
        <w:t>дения, или он не заслуживает незаконного обращения.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14). Если бы он ей не сказал, она ни за что бы не узнала. А не спроси она его, он бы и не сказал. Но она узнала. Значит, она его спросила.</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15). На встрече присутствовали выпускники прошлых лет, преподаватели факультета, студенты. N — выпускник 1980 года. Значит, он не преподаватель факультета и не студент.</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16). Если Д. убийца, то ему известно место и время убийства. И то, и другое ему известно. Значит, Д. убийца.</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17). Если завтра будет холодно, я надену теплое пальто, ес</w:t>
      </w:r>
      <w:r w:rsidRPr="00762F1B">
        <w:rPr>
          <w:rFonts w:ascii="Times New Roman" w:hAnsi="Times New Roman" w:cs="Times New Roman"/>
          <w:sz w:val="24"/>
          <w:szCs w:val="24"/>
        </w:rPr>
        <w:softHyphen/>
        <w:t>ли рукав будет починен. Завтра будет холодно, а рукав не будет починен. Следовательно, я не надену теплое пальто.</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18). Или этот предмет не сложен, или экзаменатор снисхо</w:t>
      </w:r>
      <w:r w:rsidRPr="00762F1B">
        <w:rPr>
          <w:rFonts w:ascii="Times New Roman" w:hAnsi="Times New Roman" w:cs="Times New Roman"/>
          <w:sz w:val="24"/>
          <w:szCs w:val="24"/>
        </w:rPr>
        <w:softHyphen/>
        <w:t>дителен. Если этот предмет интересен, то он сложен. Экзаменатор не снисходителен. Значит, этот предмет неинтересен.</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lastRenderedPageBreak/>
        <w:t>19). Если исход скачек будет предрешен сговором, или в игорных домах будут орудовать шулеры, то доходы от туризма упадут и город пострадает. Если доходы от ту</w:t>
      </w:r>
      <w:r w:rsidRPr="00762F1B">
        <w:rPr>
          <w:rFonts w:ascii="Times New Roman" w:hAnsi="Times New Roman" w:cs="Times New Roman"/>
          <w:sz w:val="24"/>
          <w:szCs w:val="24"/>
        </w:rPr>
        <w:softHyphen/>
        <w:t>ризма упадут, полиция будет довольна. Полиция ни</w:t>
      </w:r>
      <w:r w:rsidRPr="00762F1B">
        <w:rPr>
          <w:rFonts w:ascii="Times New Roman" w:hAnsi="Times New Roman" w:cs="Times New Roman"/>
          <w:sz w:val="24"/>
          <w:szCs w:val="24"/>
        </w:rPr>
        <w:softHyphen/>
        <w:t>когда не бывает довольна. Следовательно, исход ска</w:t>
      </w:r>
      <w:r w:rsidRPr="00762F1B">
        <w:rPr>
          <w:rFonts w:ascii="Times New Roman" w:hAnsi="Times New Roman" w:cs="Times New Roman"/>
          <w:sz w:val="24"/>
          <w:szCs w:val="24"/>
        </w:rPr>
        <w:softHyphen/>
        <w:t>чек не будет предрешен сговором.</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20). Если цены возрастут, то политическая ситуация обост</w:t>
      </w:r>
      <w:r w:rsidRPr="00762F1B">
        <w:rPr>
          <w:rFonts w:ascii="Times New Roman" w:hAnsi="Times New Roman" w:cs="Times New Roman"/>
          <w:sz w:val="24"/>
          <w:szCs w:val="24"/>
        </w:rPr>
        <w:softHyphen/>
        <w:t>рится, а если не возрастут, увеличится дефицит. Мы не допустим обострения политической ситуации. Значит, увеличится дефицит.</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left="300"/>
        <w:rPr>
          <w:rFonts w:ascii="Times New Roman" w:hAnsi="Times New Roman" w:cs="Times New Roman"/>
          <w:sz w:val="24"/>
          <w:szCs w:val="24"/>
        </w:rPr>
      </w:pPr>
      <w:r w:rsidRPr="00762F1B">
        <w:rPr>
          <w:rFonts w:ascii="Times New Roman" w:hAnsi="Times New Roman" w:cs="Times New Roman"/>
          <w:sz w:val="24"/>
          <w:szCs w:val="24"/>
        </w:rPr>
        <w:t>21). Если аргументы некоторого рассуждения истинны, а его тезис не является таковым, то рассуждение не является правильным. Данное рассуждение правильно и его аргументы истинны. Следовательно, его тезис является истинным.</w:t>
      </w:r>
    </w:p>
    <w:p w:rsidR="00357807" w:rsidRDefault="00357807" w:rsidP="00357807">
      <w:pPr>
        <w:autoSpaceDE w:val="0"/>
        <w:autoSpaceDN w:val="0"/>
        <w:adjustRightInd w:val="0"/>
        <w:spacing w:after="0" w:line="300" w:lineRule="auto"/>
        <w:rPr>
          <w:rFonts w:ascii="Times New Roman" w:hAnsi="Times New Roman"/>
          <w:sz w:val="24"/>
          <w:szCs w:val="24"/>
        </w:rPr>
      </w:pPr>
    </w:p>
    <w:p w:rsidR="00357807" w:rsidRDefault="00357807" w:rsidP="00357807">
      <w:pPr>
        <w:autoSpaceDE w:val="0"/>
        <w:autoSpaceDN w:val="0"/>
        <w:adjustRightInd w:val="0"/>
        <w:spacing w:after="0" w:line="300" w:lineRule="auto"/>
        <w:rPr>
          <w:rFonts w:ascii="Times New Roman" w:hAnsi="Times New Roman"/>
          <w:sz w:val="24"/>
          <w:szCs w:val="24"/>
        </w:rPr>
      </w:pPr>
    </w:p>
    <w:p w:rsidR="00357807" w:rsidRPr="009C5828" w:rsidRDefault="00316DFF" w:rsidP="00316DFF">
      <w:pPr>
        <w:pStyle w:val="a3"/>
        <w:numPr>
          <w:ilvl w:val="0"/>
          <w:numId w:val="2"/>
        </w:numPr>
        <w:autoSpaceDE w:val="0"/>
        <w:autoSpaceDN w:val="0"/>
        <w:adjustRightInd w:val="0"/>
        <w:spacing w:after="0" w:line="300" w:lineRule="auto"/>
        <w:rPr>
          <w:rFonts w:ascii="Times New Roman" w:hAnsi="Times New Roman"/>
          <w:b/>
          <w:sz w:val="24"/>
          <w:szCs w:val="24"/>
        </w:rPr>
      </w:pPr>
      <w:r w:rsidRPr="009C5828">
        <w:rPr>
          <w:rFonts w:ascii="Times New Roman" w:hAnsi="Times New Roman"/>
          <w:b/>
          <w:sz w:val="24"/>
          <w:szCs w:val="24"/>
        </w:rPr>
        <w:t>Аристотелевская силлогистика. (Силлогизмы, с учетом субъектно-предикатной структуры высказываний)</w:t>
      </w:r>
    </w:p>
    <w:p w:rsidR="00357807" w:rsidRDefault="00357807" w:rsidP="00357807">
      <w:pPr>
        <w:autoSpaceDE w:val="0"/>
        <w:autoSpaceDN w:val="0"/>
        <w:adjustRightInd w:val="0"/>
        <w:spacing w:after="0" w:line="300" w:lineRule="auto"/>
        <w:rPr>
          <w:rFonts w:ascii="Times New Roman" w:hAnsi="Times New Roman"/>
          <w:sz w:val="24"/>
          <w:szCs w:val="24"/>
        </w:rPr>
      </w:pP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Непосредственные силлогизмы – силлогизмы из </w:t>
      </w:r>
      <w:proofErr w:type="gramStart"/>
      <w:r w:rsidRPr="00316DFF">
        <w:rPr>
          <w:rFonts w:ascii="Times New Roman" w:hAnsi="Times New Roman" w:cs="Times New Roman"/>
          <w:sz w:val="24"/>
          <w:szCs w:val="24"/>
        </w:rPr>
        <w:t>одной  простой</w:t>
      </w:r>
      <w:proofErr w:type="gramEnd"/>
      <w:r w:rsidRPr="00316DFF">
        <w:rPr>
          <w:rFonts w:ascii="Times New Roman" w:hAnsi="Times New Roman" w:cs="Times New Roman"/>
          <w:sz w:val="24"/>
          <w:szCs w:val="24"/>
        </w:rPr>
        <w:t xml:space="preserve"> посылки вида </w:t>
      </w:r>
      <w:r w:rsidRPr="00316DFF">
        <w:rPr>
          <w:rFonts w:ascii="Times New Roman" w:hAnsi="Times New Roman" w:cs="Times New Roman"/>
          <w:sz w:val="24"/>
          <w:szCs w:val="24"/>
          <w:lang w:val="en-US"/>
        </w:rPr>
        <w:t>A</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E</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I</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O</w:t>
      </w:r>
      <w:r w:rsidRPr="00316DFF">
        <w:rPr>
          <w:rFonts w:ascii="Times New Roman" w:hAnsi="Times New Roman" w:cs="Times New Roman"/>
          <w:sz w:val="24"/>
          <w:szCs w:val="24"/>
        </w:rPr>
        <w:t xml:space="preserve">. </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Принципиальный характер выявления для предложений естественного языка четкой логической структуры высказывания. </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316DFF">
        <w:rPr>
          <w:rFonts w:ascii="Times New Roman" w:hAnsi="Times New Roman" w:cs="Times New Roman"/>
          <w:sz w:val="24"/>
          <w:szCs w:val="24"/>
        </w:rPr>
        <w:t>Превращение  суть</w:t>
      </w:r>
      <w:proofErr w:type="gramEnd"/>
      <w:r w:rsidRPr="00316DFF">
        <w:rPr>
          <w:rFonts w:ascii="Times New Roman" w:hAnsi="Times New Roman" w:cs="Times New Roman"/>
          <w:sz w:val="24"/>
          <w:szCs w:val="24"/>
        </w:rPr>
        <w:t xml:space="preserve"> непосредственный силлогизм, в котором из отношения субъекта к предикату в посылке заключают об отношении субъекта к противоречащему предикату. Операционально: субъектно-предикатная связка меняется на противоположную, а предикат на противоречащий.</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316DFF">
        <w:rPr>
          <w:rFonts w:ascii="Times New Roman" w:hAnsi="Times New Roman" w:cs="Times New Roman"/>
          <w:sz w:val="24"/>
          <w:szCs w:val="24"/>
        </w:rPr>
        <w:t>Обращение  суть</w:t>
      </w:r>
      <w:proofErr w:type="gramEnd"/>
      <w:r w:rsidRPr="00316DFF">
        <w:rPr>
          <w:rFonts w:ascii="Times New Roman" w:hAnsi="Times New Roman" w:cs="Times New Roman"/>
          <w:sz w:val="24"/>
          <w:szCs w:val="24"/>
        </w:rPr>
        <w:t xml:space="preserve"> непосредственный силлогизм, в котором из отношения субъекта к предикату в посылке заключают об отношении предиката к субъекту.</w:t>
      </w:r>
    </w:p>
    <w:p w:rsidR="00316DFF" w:rsidRPr="00316DFF" w:rsidRDefault="00316DFF" w:rsidP="00316DFF">
      <w:pPr>
        <w:autoSpaceDE w:val="0"/>
        <w:autoSpaceDN w:val="0"/>
        <w:adjustRightInd w:val="0"/>
        <w:spacing w:after="0" w:line="240" w:lineRule="auto"/>
        <w:jc w:val="both"/>
        <w:rPr>
          <w:rFonts w:ascii="Times New Roman" w:hAnsi="Times New Roman" w:cs="Times New Roman"/>
          <w:sz w:val="24"/>
          <w:szCs w:val="24"/>
        </w:rPr>
      </w:pPr>
      <w:r w:rsidRPr="00316DFF">
        <w:rPr>
          <w:rFonts w:ascii="Times New Roman" w:hAnsi="Times New Roman" w:cs="Times New Roman"/>
          <w:sz w:val="24"/>
          <w:szCs w:val="24"/>
        </w:rPr>
        <w:t>Операционально: предикат становится на место субъекта, а субъект на место предиката. Обращение с ограничением для высказываний вида А, невозможность обращения для высказываний вида О.</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Противопоставление предикату суть непосредственный силлогизм, в котором из отношения субъекта к предикату в посылке заключают об отношении противоречащего предиката к субъекту посылки. Операционально:</w:t>
      </w:r>
      <w:r w:rsidR="005B482F">
        <w:rPr>
          <w:rFonts w:ascii="Times New Roman" w:hAnsi="Times New Roman" w:cs="Times New Roman"/>
          <w:sz w:val="24"/>
          <w:szCs w:val="24"/>
        </w:rPr>
        <w:t xml:space="preserve"> </w:t>
      </w:r>
      <w:r w:rsidRPr="00316DFF">
        <w:rPr>
          <w:rFonts w:ascii="Times New Roman" w:hAnsi="Times New Roman" w:cs="Times New Roman"/>
          <w:sz w:val="24"/>
          <w:szCs w:val="24"/>
        </w:rPr>
        <w:t xml:space="preserve">противоречащий предикат становится на место субъекта, субъектно-предикатная </w:t>
      </w:r>
      <w:proofErr w:type="gramStart"/>
      <w:r w:rsidRPr="00316DFF">
        <w:rPr>
          <w:rFonts w:ascii="Times New Roman" w:hAnsi="Times New Roman" w:cs="Times New Roman"/>
          <w:sz w:val="24"/>
          <w:szCs w:val="24"/>
        </w:rPr>
        <w:t>связка  меняется</w:t>
      </w:r>
      <w:proofErr w:type="gramEnd"/>
      <w:r w:rsidRPr="00316DFF">
        <w:rPr>
          <w:rFonts w:ascii="Times New Roman" w:hAnsi="Times New Roman" w:cs="Times New Roman"/>
          <w:sz w:val="24"/>
          <w:szCs w:val="24"/>
        </w:rPr>
        <w:t xml:space="preserve"> на противоположную, а субъект становится на место предиката. </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 Заключение через противопоставление предикату может быть </w:t>
      </w:r>
      <w:proofErr w:type="gramStart"/>
      <w:r w:rsidRPr="00316DFF">
        <w:rPr>
          <w:rFonts w:ascii="Times New Roman" w:hAnsi="Times New Roman" w:cs="Times New Roman"/>
          <w:sz w:val="24"/>
          <w:szCs w:val="24"/>
        </w:rPr>
        <w:t>получено  из</w:t>
      </w:r>
      <w:proofErr w:type="gramEnd"/>
      <w:r w:rsidRPr="00316DFF">
        <w:rPr>
          <w:rFonts w:ascii="Times New Roman" w:hAnsi="Times New Roman" w:cs="Times New Roman"/>
          <w:sz w:val="24"/>
          <w:szCs w:val="24"/>
        </w:rPr>
        <w:t xml:space="preserve"> обращения предварительно превращенной посылки. Невозможность достоверного вывода </w:t>
      </w:r>
      <w:proofErr w:type="gramStart"/>
      <w:r w:rsidRPr="00316DFF">
        <w:rPr>
          <w:rFonts w:ascii="Times New Roman" w:hAnsi="Times New Roman" w:cs="Times New Roman"/>
          <w:sz w:val="24"/>
          <w:szCs w:val="24"/>
        </w:rPr>
        <w:t>через  противопоставление</w:t>
      </w:r>
      <w:proofErr w:type="gramEnd"/>
      <w:r w:rsidRPr="00316DFF">
        <w:rPr>
          <w:rFonts w:ascii="Times New Roman" w:hAnsi="Times New Roman" w:cs="Times New Roman"/>
          <w:sz w:val="24"/>
          <w:szCs w:val="24"/>
        </w:rPr>
        <w:t xml:space="preserve"> предикату для высказываний вида </w:t>
      </w:r>
      <w:r w:rsidRPr="00316DFF">
        <w:rPr>
          <w:rFonts w:ascii="Times New Roman" w:hAnsi="Times New Roman" w:cs="Times New Roman"/>
          <w:sz w:val="24"/>
          <w:szCs w:val="24"/>
          <w:lang w:val="en-US"/>
        </w:rPr>
        <w:t>I</w:t>
      </w:r>
      <w:r w:rsidRPr="00316DFF">
        <w:rPr>
          <w:rFonts w:ascii="Times New Roman" w:hAnsi="Times New Roman" w:cs="Times New Roman"/>
          <w:sz w:val="24"/>
          <w:szCs w:val="24"/>
        </w:rPr>
        <w:t>.</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Противопоставление субъекту суть непосредственный силлогизм, в котором из отношения субъекта к предикату в посылке заключают об отношении предиката к противоречащему субъекту. Операционально: предикат становится на место субъекта, субъектно-предикатная </w:t>
      </w:r>
      <w:proofErr w:type="gramStart"/>
      <w:r w:rsidRPr="00316DFF">
        <w:rPr>
          <w:rFonts w:ascii="Times New Roman" w:hAnsi="Times New Roman" w:cs="Times New Roman"/>
          <w:sz w:val="24"/>
          <w:szCs w:val="24"/>
        </w:rPr>
        <w:t>связка  меняется</w:t>
      </w:r>
      <w:proofErr w:type="gramEnd"/>
      <w:r w:rsidRPr="00316DFF">
        <w:rPr>
          <w:rFonts w:ascii="Times New Roman" w:hAnsi="Times New Roman" w:cs="Times New Roman"/>
          <w:sz w:val="24"/>
          <w:szCs w:val="24"/>
        </w:rPr>
        <w:t xml:space="preserve"> на противоположную, а противоречащий субъект становится на место предиката. </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Заключение через противопоставление предикату может быть </w:t>
      </w:r>
      <w:proofErr w:type="gramStart"/>
      <w:r w:rsidRPr="00316DFF">
        <w:rPr>
          <w:rFonts w:ascii="Times New Roman" w:hAnsi="Times New Roman" w:cs="Times New Roman"/>
          <w:sz w:val="24"/>
          <w:szCs w:val="24"/>
        </w:rPr>
        <w:t>получено  из</w:t>
      </w:r>
      <w:proofErr w:type="gramEnd"/>
      <w:r w:rsidRPr="00316DFF">
        <w:rPr>
          <w:rFonts w:ascii="Times New Roman" w:hAnsi="Times New Roman" w:cs="Times New Roman"/>
          <w:sz w:val="24"/>
          <w:szCs w:val="24"/>
        </w:rPr>
        <w:t xml:space="preserve"> превращения предварительно обращенной посылки. Невозможность достоверного вывода </w:t>
      </w:r>
      <w:proofErr w:type="gramStart"/>
      <w:r w:rsidRPr="00316DFF">
        <w:rPr>
          <w:rFonts w:ascii="Times New Roman" w:hAnsi="Times New Roman" w:cs="Times New Roman"/>
          <w:sz w:val="24"/>
          <w:szCs w:val="24"/>
        </w:rPr>
        <w:t>через  противопоставление</w:t>
      </w:r>
      <w:proofErr w:type="gramEnd"/>
      <w:r w:rsidRPr="00316DFF">
        <w:rPr>
          <w:rFonts w:ascii="Times New Roman" w:hAnsi="Times New Roman" w:cs="Times New Roman"/>
          <w:sz w:val="24"/>
          <w:szCs w:val="24"/>
        </w:rPr>
        <w:t xml:space="preserve"> субъекту для высказываний вида О.</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Простой категорический силлогизм (ПКС) – система трех логически взаимосвязанных высказываний, каждое из которых является высказываниями вида </w:t>
      </w:r>
      <w:r w:rsidRPr="00316DFF">
        <w:rPr>
          <w:rFonts w:ascii="Times New Roman" w:hAnsi="Times New Roman" w:cs="Times New Roman"/>
          <w:sz w:val="24"/>
          <w:szCs w:val="24"/>
          <w:lang w:val="en-US"/>
        </w:rPr>
        <w:t>A</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E</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I</w:t>
      </w:r>
      <w:r w:rsidRPr="00316DFF">
        <w:rPr>
          <w:rFonts w:ascii="Times New Roman" w:hAnsi="Times New Roman" w:cs="Times New Roman"/>
          <w:sz w:val="24"/>
          <w:szCs w:val="24"/>
        </w:rPr>
        <w:t xml:space="preserve">, </w:t>
      </w:r>
      <w:r w:rsidRPr="00316DFF">
        <w:rPr>
          <w:rFonts w:ascii="Times New Roman" w:hAnsi="Times New Roman" w:cs="Times New Roman"/>
          <w:sz w:val="24"/>
          <w:szCs w:val="24"/>
          <w:lang w:val="en-US"/>
        </w:rPr>
        <w:t>O</w:t>
      </w:r>
      <w:r w:rsidRPr="00316DFF">
        <w:rPr>
          <w:rFonts w:ascii="Times New Roman" w:hAnsi="Times New Roman" w:cs="Times New Roman"/>
          <w:sz w:val="24"/>
          <w:szCs w:val="24"/>
        </w:rPr>
        <w:t>.</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В составе ПКС выделяют две посылки и заключение. В заключении фиксируется отношение двух терминов на основании их отношения к третьему термину.</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Термины ПКС это субъекты и предикаты высказываний, входящих в него.</w:t>
      </w:r>
    </w:p>
    <w:p w:rsidR="00316DFF" w:rsidRPr="00316DFF" w:rsidRDefault="00316DFF" w:rsidP="00316DFF">
      <w:pPr>
        <w:autoSpaceDE w:val="0"/>
        <w:autoSpaceDN w:val="0"/>
        <w:adjustRightInd w:val="0"/>
        <w:spacing w:after="0" w:line="240" w:lineRule="auto"/>
        <w:jc w:val="both"/>
        <w:rPr>
          <w:rFonts w:ascii="Times New Roman" w:hAnsi="Times New Roman" w:cs="Times New Roman"/>
          <w:sz w:val="24"/>
          <w:szCs w:val="24"/>
        </w:rPr>
      </w:pPr>
      <w:r w:rsidRPr="00316DFF">
        <w:rPr>
          <w:rFonts w:ascii="Times New Roman" w:hAnsi="Times New Roman" w:cs="Times New Roman"/>
          <w:sz w:val="24"/>
          <w:szCs w:val="24"/>
        </w:rPr>
        <w:lastRenderedPageBreak/>
        <w:t xml:space="preserve">Предикат заключения называется «большим термином», субъект заключения – «меньшим термином», а </w:t>
      </w:r>
      <w:r w:rsidR="00F12A95">
        <w:rPr>
          <w:rFonts w:ascii="Times New Roman" w:hAnsi="Times New Roman" w:cs="Times New Roman"/>
          <w:sz w:val="24"/>
          <w:szCs w:val="24"/>
        </w:rPr>
        <w:t xml:space="preserve">термин </w:t>
      </w:r>
      <w:r w:rsidRPr="00316DFF">
        <w:rPr>
          <w:rFonts w:ascii="Times New Roman" w:hAnsi="Times New Roman" w:cs="Times New Roman"/>
          <w:sz w:val="24"/>
          <w:szCs w:val="24"/>
        </w:rPr>
        <w:t xml:space="preserve">общий для посылок, но отсутствующий в заключении </w:t>
      </w:r>
      <w:proofErr w:type="gramStart"/>
      <w:r w:rsidRPr="00316DFF">
        <w:rPr>
          <w:rFonts w:ascii="Times New Roman" w:hAnsi="Times New Roman" w:cs="Times New Roman"/>
          <w:sz w:val="24"/>
          <w:szCs w:val="24"/>
        </w:rPr>
        <w:t>-  «</w:t>
      </w:r>
      <w:proofErr w:type="gramEnd"/>
      <w:r w:rsidRPr="00316DFF">
        <w:rPr>
          <w:rFonts w:ascii="Times New Roman" w:hAnsi="Times New Roman" w:cs="Times New Roman"/>
          <w:sz w:val="24"/>
          <w:szCs w:val="24"/>
        </w:rPr>
        <w:t xml:space="preserve">средним термином» силлогизма. </w:t>
      </w:r>
    </w:p>
    <w:p w:rsid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Посылки, содержащие больший и меньший термины (крайние термины</w:t>
      </w:r>
      <w:proofErr w:type="gramStart"/>
      <w:r w:rsidRPr="00316DFF">
        <w:rPr>
          <w:rFonts w:ascii="Times New Roman" w:hAnsi="Times New Roman" w:cs="Times New Roman"/>
          <w:sz w:val="24"/>
          <w:szCs w:val="24"/>
        </w:rPr>
        <w:t>),  соответственно</w:t>
      </w:r>
      <w:proofErr w:type="gramEnd"/>
      <w:r w:rsidRPr="00316DFF">
        <w:rPr>
          <w:rFonts w:ascii="Times New Roman" w:hAnsi="Times New Roman" w:cs="Times New Roman"/>
          <w:sz w:val="24"/>
          <w:szCs w:val="24"/>
        </w:rPr>
        <w:t xml:space="preserve"> являются большей и меньшей.</w:t>
      </w:r>
    </w:p>
    <w:p w:rsidR="00F12A95" w:rsidRDefault="00F12A95" w:rsidP="00316DF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Важным </w:t>
      </w:r>
      <w:r w:rsidR="005B482F">
        <w:rPr>
          <w:rFonts w:ascii="Times New Roman" w:hAnsi="Times New Roman" w:cs="Times New Roman"/>
          <w:sz w:val="24"/>
          <w:szCs w:val="24"/>
        </w:rPr>
        <w:t>при</w:t>
      </w:r>
      <w:r>
        <w:rPr>
          <w:rFonts w:ascii="Times New Roman" w:hAnsi="Times New Roman" w:cs="Times New Roman"/>
          <w:sz w:val="24"/>
          <w:szCs w:val="24"/>
        </w:rPr>
        <w:t xml:space="preserve"> </w:t>
      </w:r>
      <w:r w:rsidR="005B482F">
        <w:rPr>
          <w:rFonts w:ascii="Times New Roman" w:hAnsi="Times New Roman" w:cs="Times New Roman"/>
          <w:sz w:val="24"/>
          <w:szCs w:val="24"/>
        </w:rPr>
        <w:t xml:space="preserve">анализе ПКС является свойство </w:t>
      </w:r>
      <w:proofErr w:type="spellStart"/>
      <w:r w:rsidR="005B482F">
        <w:rPr>
          <w:rFonts w:ascii="Times New Roman" w:hAnsi="Times New Roman" w:cs="Times New Roman"/>
          <w:sz w:val="24"/>
          <w:szCs w:val="24"/>
        </w:rPr>
        <w:t>распределенности</w:t>
      </w:r>
      <w:proofErr w:type="spellEnd"/>
      <w:r w:rsidR="005B482F">
        <w:rPr>
          <w:rFonts w:ascii="Times New Roman" w:hAnsi="Times New Roman" w:cs="Times New Roman"/>
          <w:sz w:val="24"/>
          <w:szCs w:val="24"/>
        </w:rPr>
        <w:t xml:space="preserve"> (среднего и крайних)</w:t>
      </w:r>
      <w:r w:rsidR="005B482F" w:rsidRPr="005B482F">
        <w:rPr>
          <w:rFonts w:ascii="Times New Roman" w:hAnsi="Times New Roman" w:cs="Times New Roman"/>
          <w:sz w:val="24"/>
          <w:szCs w:val="24"/>
        </w:rPr>
        <w:t xml:space="preserve"> </w:t>
      </w:r>
      <w:r w:rsidR="005B482F">
        <w:rPr>
          <w:rFonts w:ascii="Times New Roman" w:hAnsi="Times New Roman" w:cs="Times New Roman"/>
          <w:sz w:val="24"/>
          <w:szCs w:val="24"/>
        </w:rPr>
        <w:t>терминов</w:t>
      </w:r>
      <w:r w:rsidR="005B482F">
        <w:rPr>
          <w:rFonts w:ascii="Times New Roman" w:hAnsi="Times New Roman" w:cs="Times New Roman"/>
          <w:sz w:val="24"/>
          <w:szCs w:val="24"/>
        </w:rPr>
        <w:t xml:space="preserve"> в посылках и заключении</w:t>
      </w:r>
    </w:p>
    <w:p w:rsidR="005B482F" w:rsidRDefault="005B482F" w:rsidP="00316DF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Термин в высказывании является распределенным, если он взят в полном объеме, т.е. если его объем полностью включается или полностью исключается из объема другого термина. </w:t>
      </w:r>
    </w:p>
    <w:p w:rsidR="005B482F" w:rsidRDefault="005B482F" w:rsidP="00316DF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Более </w:t>
      </w:r>
      <w:proofErr w:type="gramStart"/>
      <w:r>
        <w:rPr>
          <w:rFonts w:ascii="Times New Roman" w:hAnsi="Times New Roman" w:cs="Times New Roman"/>
          <w:sz w:val="24"/>
          <w:szCs w:val="24"/>
        </w:rPr>
        <w:t>операционально:  распределены</w:t>
      </w:r>
      <w:proofErr w:type="gramEnd"/>
      <w:r>
        <w:rPr>
          <w:rFonts w:ascii="Times New Roman" w:hAnsi="Times New Roman" w:cs="Times New Roman"/>
          <w:sz w:val="24"/>
          <w:szCs w:val="24"/>
        </w:rPr>
        <w:t xml:space="preserve">: а) субъекты общих высказываний  </w:t>
      </w:r>
    </w:p>
    <w:p w:rsidR="005B482F" w:rsidRPr="00316DFF" w:rsidRDefault="005B482F" w:rsidP="00316DF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б) предикаты отрицательных высказываний</w:t>
      </w:r>
      <w:r>
        <w:rPr>
          <w:rFonts w:ascii="Times New Roman" w:hAnsi="Times New Roman" w:cs="Times New Roman"/>
          <w:sz w:val="24"/>
          <w:szCs w:val="24"/>
        </w:rPr>
        <w:tab/>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Правильность ПКС обусловлена соблюдением следующих правил</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Правила терминов:</w:t>
      </w:r>
    </w:p>
    <w:p w:rsidR="00316DFF" w:rsidRPr="00316DFF" w:rsidRDefault="00316DFF" w:rsidP="00316DFF">
      <w:pPr>
        <w:numPr>
          <w:ilvl w:val="0"/>
          <w:numId w:val="3"/>
        </w:numPr>
        <w:tabs>
          <w:tab w:val="clear" w:pos="960"/>
        </w:tabs>
        <w:autoSpaceDE w:val="0"/>
        <w:autoSpaceDN w:val="0"/>
        <w:adjustRightInd w:val="0"/>
        <w:spacing w:after="0" w:line="240" w:lineRule="auto"/>
        <w:ind w:left="720" w:hanging="360"/>
        <w:jc w:val="both"/>
        <w:rPr>
          <w:rFonts w:ascii="Times New Roman" w:hAnsi="Times New Roman" w:cs="Times New Roman"/>
          <w:sz w:val="24"/>
          <w:szCs w:val="24"/>
        </w:rPr>
      </w:pPr>
      <w:r w:rsidRPr="00316DFF">
        <w:rPr>
          <w:rFonts w:ascii="Times New Roman" w:hAnsi="Times New Roman" w:cs="Times New Roman"/>
          <w:sz w:val="24"/>
          <w:szCs w:val="24"/>
        </w:rPr>
        <w:t xml:space="preserve">В ПКС должно быть три термина. (Ошибка обычно связана с их </w:t>
      </w:r>
      <w:proofErr w:type="spellStart"/>
      <w:r w:rsidRPr="00316DFF">
        <w:rPr>
          <w:rFonts w:ascii="Times New Roman" w:hAnsi="Times New Roman" w:cs="Times New Roman"/>
          <w:sz w:val="24"/>
          <w:szCs w:val="24"/>
        </w:rPr>
        <w:t>учетверением</w:t>
      </w:r>
      <w:proofErr w:type="spellEnd"/>
      <w:r w:rsidRPr="00316DFF">
        <w:rPr>
          <w:rFonts w:ascii="Times New Roman" w:hAnsi="Times New Roman" w:cs="Times New Roman"/>
          <w:sz w:val="24"/>
          <w:szCs w:val="24"/>
        </w:rPr>
        <w:t>).</w:t>
      </w:r>
    </w:p>
    <w:p w:rsidR="00316DFF" w:rsidRPr="00316DFF" w:rsidRDefault="00316DFF" w:rsidP="00316DFF">
      <w:pPr>
        <w:numPr>
          <w:ilvl w:val="0"/>
          <w:numId w:val="3"/>
        </w:numPr>
        <w:tabs>
          <w:tab w:val="clear" w:pos="960"/>
        </w:tabs>
        <w:autoSpaceDE w:val="0"/>
        <w:autoSpaceDN w:val="0"/>
        <w:adjustRightInd w:val="0"/>
        <w:spacing w:after="0" w:line="240" w:lineRule="auto"/>
        <w:ind w:left="720" w:hanging="360"/>
        <w:jc w:val="both"/>
        <w:rPr>
          <w:rFonts w:ascii="Times New Roman" w:hAnsi="Times New Roman" w:cs="Times New Roman"/>
          <w:sz w:val="24"/>
          <w:szCs w:val="24"/>
        </w:rPr>
      </w:pPr>
      <w:r w:rsidRPr="00316DFF">
        <w:rPr>
          <w:rFonts w:ascii="Times New Roman" w:hAnsi="Times New Roman" w:cs="Times New Roman"/>
          <w:sz w:val="24"/>
          <w:szCs w:val="24"/>
        </w:rPr>
        <w:t>Средний термин должен быть распределен хотя бы в одной из посылок.</w:t>
      </w:r>
    </w:p>
    <w:p w:rsidR="00316DFF" w:rsidRPr="00316DFF" w:rsidRDefault="00316DFF" w:rsidP="00316DFF">
      <w:pPr>
        <w:numPr>
          <w:ilvl w:val="0"/>
          <w:numId w:val="3"/>
        </w:numPr>
        <w:tabs>
          <w:tab w:val="clear" w:pos="960"/>
        </w:tabs>
        <w:autoSpaceDE w:val="0"/>
        <w:autoSpaceDN w:val="0"/>
        <w:adjustRightInd w:val="0"/>
        <w:spacing w:after="0" w:line="240" w:lineRule="auto"/>
        <w:ind w:left="720" w:hanging="360"/>
        <w:jc w:val="both"/>
        <w:rPr>
          <w:rFonts w:ascii="Times New Roman" w:hAnsi="Times New Roman" w:cs="Times New Roman"/>
          <w:sz w:val="24"/>
          <w:szCs w:val="24"/>
        </w:rPr>
      </w:pPr>
      <w:r w:rsidRPr="00316DFF">
        <w:rPr>
          <w:rFonts w:ascii="Times New Roman" w:hAnsi="Times New Roman" w:cs="Times New Roman"/>
          <w:sz w:val="24"/>
          <w:szCs w:val="24"/>
        </w:rPr>
        <w:t>Термин не распределенный в посылке не может быть распределен в заключении.</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Правила посылок:</w:t>
      </w:r>
    </w:p>
    <w:p w:rsidR="00316DFF" w:rsidRPr="00316DFF" w:rsidRDefault="00316DFF" w:rsidP="00316DFF">
      <w:pPr>
        <w:numPr>
          <w:ilvl w:val="0"/>
          <w:numId w:val="3"/>
        </w:numPr>
        <w:tabs>
          <w:tab w:val="clear" w:pos="960"/>
        </w:tabs>
        <w:autoSpaceDE w:val="0"/>
        <w:autoSpaceDN w:val="0"/>
        <w:adjustRightInd w:val="0"/>
        <w:spacing w:after="0" w:line="240" w:lineRule="auto"/>
        <w:ind w:left="720" w:hanging="360"/>
        <w:jc w:val="both"/>
        <w:rPr>
          <w:rFonts w:ascii="Times New Roman" w:hAnsi="Times New Roman" w:cs="Times New Roman"/>
          <w:sz w:val="24"/>
          <w:szCs w:val="24"/>
        </w:rPr>
      </w:pPr>
      <w:r w:rsidRPr="00316DFF">
        <w:rPr>
          <w:rFonts w:ascii="Times New Roman" w:hAnsi="Times New Roman" w:cs="Times New Roman"/>
          <w:sz w:val="24"/>
          <w:szCs w:val="24"/>
        </w:rPr>
        <w:t>Хотя бы одна из посылок должна быть утвердительным высказыванием. (Из двух отрицательных посылок достоверного вывода сделать нельзя).</w:t>
      </w:r>
    </w:p>
    <w:p w:rsidR="00316DFF" w:rsidRPr="00316DFF" w:rsidRDefault="00316DFF" w:rsidP="00316DFF">
      <w:pPr>
        <w:numPr>
          <w:ilvl w:val="0"/>
          <w:numId w:val="3"/>
        </w:numPr>
        <w:tabs>
          <w:tab w:val="clear" w:pos="960"/>
        </w:tabs>
        <w:autoSpaceDE w:val="0"/>
        <w:autoSpaceDN w:val="0"/>
        <w:adjustRightInd w:val="0"/>
        <w:spacing w:after="0" w:line="240" w:lineRule="auto"/>
        <w:ind w:left="720" w:hanging="360"/>
        <w:jc w:val="both"/>
        <w:rPr>
          <w:rFonts w:ascii="Times New Roman" w:hAnsi="Times New Roman" w:cs="Times New Roman"/>
          <w:sz w:val="24"/>
          <w:szCs w:val="24"/>
        </w:rPr>
      </w:pPr>
      <w:r w:rsidRPr="00316DFF">
        <w:rPr>
          <w:rFonts w:ascii="Times New Roman" w:hAnsi="Times New Roman" w:cs="Times New Roman"/>
          <w:sz w:val="24"/>
          <w:szCs w:val="24"/>
        </w:rPr>
        <w:t>Если посылка отрицательная, то и заключение должно быть отрицательным.</w:t>
      </w:r>
    </w:p>
    <w:p w:rsidR="00316DFF" w:rsidRPr="00316DFF" w:rsidRDefault="00316DFF" w:rsidP="00316DFF">
      <w:pPr>
        <w:autoSpaceDE w:val="0"/>
        <w:autoSpaceDN w:val="0"/>
        <w:adjustRightInd w:val="0"/>
        <w:spacing w:after="0" w:line="240" w:lineRule="auto"/>
        <w:ind w:left="360"/>
        <w:jc w:val="both"/>
        <w:rPr>
          <w:rFonts w:ascii="Times New Roman" w:hAnsi="Times New Roman" w:cs="Times New Roman"/>
          <w:sz w:val="24"/>
          <w:szCs w:val="24"/>
        </w:rPr>
      </w:pPr>
      <w:r w:rsidRPr="00316DFF">
        <w:rPr>
          <w:rFonts w:ascii="Times New Roman" w:hAnsi="Times New Roman" w:cs="Times New Roman"/>
          <w:sz w:val="24"/>
          <w:szCs w:val="24"/>
        </w:rPr>
        <w:t xml:space="preserve">Принципиальная необходимость и достаточность указанных правил. </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Графический подход к исследованию отношений между терминами ПКС и установления его правильности.</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Фигура ПКС – схема силлогизма с фиксированным положением среднего термина в посылках. Четыре фигуры ПКС.</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Модус ПКС – схемы силлогизма с фиксированной фигурой и фиксированным видом посылок и заключения. 256 возможных модуса ПКС, из которых правильными являются только 24 (по 6 в каждой фигуре).</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Энтимема (греч. «в уме») -  сокращенный силлогизм с пропущенной посылкой или заключением. Восстановление энтимемы до полного силлогизма и проверка правильности последнего. Особенности анализа энтимем с упущенным заключением </w:t>
      </w:r>
      <w:proofErr w:type="gramStart"/>
      <w:r w:rsidRPr="00316DFF">
        <w:rPr>
          <w:rFonts w:ascii="Times New Roman" w:hAnsi="Times New Roman" w:cs="Times New Roman"/>
          <w:sz w:val="24"/>
          <w:szCs w:val="24"/>
        </w:rPr>
        <w:t>( в</w:t>
      </w:r>
      <w:proofErr w:type="gramEnd"/>
      <w:r w:rsidRPr="00316DFF">
        <w:rPr>
          <w:rFonts w:ascii="Times New Roman" w:hAnsi="Times New Roman" w:cs="Times New Roman"/>
          <w:sz w:val="24"/>
          <w:szCs w:val="24"/>
        </w:rPr>
        <w:t xml:space="preserve"> случае с распределенным средним термином возможны варианты  заключения – следующие с необходимостью или вероятностью).  </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Полисиллогизмы – сложные силлогизмы, в котором заключение предшествующего (просиллогизма) становится посылкой последующего (эписиллогизма). Прогрессивные и регрессивные полиси</w:t>
      </w:r>
      <w:r w:rsidR="00F12A95">
        <w:rPr>
          <w:rFonts w:ascii="Times New Roman" w:hAnsi="Times New Roman" w:cs="Times New Roman"/>
          <w:sz w:val="24"/>
          <w:szCs w:val="24"/>
        </w:rPr>
        <w:t>л</w:t>
      </w:r>
      <w:r w:rsidRPr="00316DFF">
        <w:rPr>
          <w:rFonts w:ascii="Times New Roman" w:hAnsi="Times New Roman" w:cs="Times New Roman"/>
          <w:sz w:val="24"/>
          <w:szCs w:val="24"/>
        </w:rPr>
        <w:t xml:space="preserve">логизмы. </w:t>
      </w:r>
    </w:p>
    <w:p w:rsidR="00316DFF" w:rsidRP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Сорит – сокращенный полисиллогизм. Прогрессивный (гоклениевский) и регрессивный (</w:t>
      </w:r>
      <w:proofErr w:type="gramStart"/>
      <w:r w:rsidRPr="00316DFF">
        <w:rPr>
          <w:rFonts w:ascii="Times New Roman" w:hAnsi="Times New Roman" w:cs="Times New Roman"/>
          <w:sz w:val="24"/>
          <w:szCs w:val="24"/>
        </w:rPr>
        <w:t>аристотелевский )</w:t>
      </w:r>
      <w:proofErr w:type="gramEnd"/>
      <w:r w:rsidRPr="00316DFF">
        <w:rPr>
          <w:rFonts w:ascii="Times New Roman" w:hAnsi="Times New Roman" w:cs="Times New Roman"/>
          <w:sz w:val="24"/>
          <w:szCs w:val="24"/>
        </w:rPr>
        <w:t xml:space="preserve"> сориты.</w:t>
      </w:r>
    </w:p>
    <w:p w:rsidR="00316DFF" w:rsidRDefault="00316DFF" w:rsidP="00316DFF">
      <w:pPr>
        <w:autoSpaceDE w:val="0"/>
        <w:autoSpaceDN w:val="0"/>
        <w:adjustRightInd w:val="0"/>
        <w:spacing w:after="0" w:line="240" w:lineRule="auto"/>
        <w:ind w:firstLine="360"/>
        <w:jc w:val="both"/>
        <w:rPr>
          <w:rFonts w:ascii="Times New Roman" w:hAnsi="Times New Roman" w:cs="Times New Roman"/>
          <w:sz w:val="24"/>
          <w:szCs w:val="24"/>
        </w:rPr>
      </w:pPr>
      <w:r w:rsidRPr="00316DFF">
        <w:rPr>
          <w:rFonts w:ascii="Times New Roman" w:hAnsi="Times New Roman" w:cs="Times New Roman"/>
          <w:sz w:val="24"/>
          <w:szCs w:val="24"/>
        </w:rPr>
        <w:t xml:space="preserve">Эпихейрема – сложносокращенный силлогизм, посылками которого являются энтимемы. Заключения двух энтимем образуют посылки третьего силлогизма, заключение которого – заключение эпихейремы. Правильность ее обусловлена правильностью всех трех силлогизмов. </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 xml:space="preserve">Определение же </w:t>
      </w:r>
      <w:r>
        <w:rPr>
          <w:rFonts w:ascii="Times New Roman" w:hAnsi="Times New Roman"/>
          <w:sz w:val="24"/>
          <w:szCs w:val="24"/>
        </w:rPr>
        <w:t xml:space="preserve">простого категорического </w:t>
      </w:r>
      <w:r w:rsidRPr="00FB542B">
        <w:rPr>
          <w:rFonts w:ascii="Times New Roman" w:hAnsi="Times New Roman"/>
          <w:sz w:val="24"/>
          <w:szCs w:val="24"/>
        </w:rPr>
        <w:t>силлогизма может быть таким: это умозаключение об от</w:t>
      </w:r>
      <w:r w:rsidRPr="00FB542B">
        <w:rPr>
          <w:rFonts w:ascii="Times New Roman" w:hAnsi="Times New Roman"/>
          <w:sz w:val="24"/>
          <w:szCs w:val="24"/>
        </w:rPr>
        <w:softHyphen/>
        <w:t>ношении двух терминов (субъекта и предиката заключе</w:t>
      </w:r>
      <w:r w:rsidRPr="00FB542B">
        <w:rPr>
          <w:rFonts w:ascii="Times New Roman" w:hAnsi="Times New Roman"/>
          <w:sz w:val="24"/>
          <w:szCs w:val="24"/>
        </w:rPr>
        <w:softHyphen/>
        <w:t>ния) на основании отношения каждого из них (в посыл</w:t>
      </w:r>
      <w:r w:rsidRPr="00FB542B">
        <w:rPr>
          <w:rFonts w:ascii="Times New Roman" w:hAnsi="Times New Roman"/>
          <w:sz w:val="24"/>
          <w:szCs w:val="24"/>
        </w:rPr>
        <w:softHyphen/>
        <w:t>ках) к некоторому общему (третьему) термину. Отсюда следует, что в суждениях, входящих в силлогизм, встре</w:t>
      </w:r>
      <w:r w:rsidRPr="00FB542B">
        <w:rPr>
          <w:rFonts w:ascii="Times New Roman" w:hAnsi="Times New Roman"/>
          <w:sz w:val="24"/>
          <w:szCs w:val="24"/>
        </w:rPr>
        <w:softHyphen/>
        <w:t>чается только три понятия термина. Если же в умозаклю</w:t>
      </w:r>
      <w:r w:rsidRPr="00FB542B">
        <w:rPr>
          <w:rFonts w:ascii="Times New Roman" w:hAnsi="Times New Roman"/>
          <w:sz w:val="24"/>
          <w:szCs w:val="24"/>
        </w:rPr>
        <w:softHyphen/>
        <w:t>чении мы не находим трех категорических суждений или ровно трех различных понятий, то это не силлогизм. Так, умозаключение: "У многих людей есть книги, а поскольку всякий учебник логики есть книга, значит, у многих лю</w:t>
      </w:r>
      <w:r w:rsidRPr="00FB542B">
        <w:rPr>
          <w:rFonts w:ascii="Times New Roman" w:hAnsi="Times New Roman"/>
          <w:sz w:val="24"/>
          <w:szCs w:val="24"/>
        </w:rPr>
        <w:softHyphen/>
        <w:t>дей есть учебник логики" — не является силлогизмом, так как в нем содержится пять терминов (субъектов и пред</w:t>
      </w:r>
      <w:r w:rsidRPr="00FB542B">
        <w:rPr>
          <w:rFonts w:ascii="Times New Roman" w:hAnsi="Times New Roman"/>
          <w:sz w:val="24"/>
          <w:szCs w:val="24"/>
        </w:rPr>
        <w:softHyphen/>
        <w:t xml:space="preserve">икатов входящих в него суждений): "люди", </w:t>
      </w:r>
      <w:r w:rsidRPr="00FB542B">
        <w:rPr>
          <w:rFonts w:ascii="Times New Roman" w:hAnsi="Times New Roman"/>
          <w:sz w:val="24"/>
          <w:szCs w:val="24"/>
        </w:rPr>
        <w:lastRenderedPageBreak/>
        <w:t>"имеющие книги", "учебник логики", "книга", "имеющие учебник логики". Итак, первый этап в анализе умозаключения, представленного как силлогизм, или кажущегося силло</w:t>
      </w:r>
      <w:r w:rsidRPr="00FB542B">
        <w:rPr>
          <w:rFonts w:ascii="Times New Roman" w:hAnsi="Times New Roman"/>
          <w:sz w:val="24"/>
          <w:szCs w:val="24"/>
        </w:rPr>
        <w:softHyphen/>
        <w:t>гизмом — нахождение трех категорических суждений (двух посылок и заключения) и их терминов.</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Термины, между которыми устанавливается отноше</w:t>
      </w:r>
      <w:r w:rsidRPr="00FB542B">
        <w:rPr>
          <w:rFonts w:ascii="Times New Roman" w:hAnsi="Times New Roman"/>
          <w:sz w:val="24"/>
          <w:szCs w:val="24"/>
        </w:rPr>
        <w:softHyphen/>
        <w:t xml:space="preserve">ние, т.е. термины заключения называются </w:t>
      </w:r>
      <w:r w:rsidRPr="00FB542B">
        <w:rPr>
          <w:rFonts w:ascii="Times New Roman" w:hAnsi="Times New Roman"/>
          <w:i/>
          <w:iCs/>
          <w:sz w:val="24"/>
          <w:szCs w:val="24"/>
        </w:rPr>
        <w:t xml:space="preserve">крайними. </w:t>
      </w:r>
      <w:r w:rsidRPr="00FB542B">
        <w:rPr>
          <w:rFonts w:ascii="Times New Roman" w:hAnsi="Times New Roman"/>
          <w:sz w:val="24"/>
          <w:szCs w:val="24"/>
        </w:rPr>
        <w:t>Установив их в заключении, находим их в посылках. Если хотя бы один из них не будет найден — как в предыдущем примере, где предиката заключения в посылках нет, — то перед нами не силлогизм. После этого необходимо убе</w:t>
      </w:r>
      <w:r w:rsidRPr="00FB542B">
        <w:rPr>
          <w:rFonts w:ascii="Times New Roman" w:hAnsi="Times New Roman"/>
          <w:sz w:val="24"/>
          <w:szCs w:val="24"/>
        </w:rPr>
        <w:softHyphen/>
        <w:t>диться, что в посылках, кроме найденных крайних терми</w:t>
      </w:r>
      <w:r w:rsidRPr="00FB542B">
        <w:rPr>
          <w:rFonts w:ascii="Times New Roman" w:hAnsi="Times New Roman"/>
          <w:sz w:val="24"/>
          <w:szCs w:val="24"/>
        </w:rPr>
        <w:softHyphen/>
        <w:t xml:space="preserve">нов, имеется один общий термин — он называется </w:t>
      </w:r>
      <w:r w:rsidRPr="00FB542B">
        <w:rPr>
          <w:rFonts w:ascii="Times New Roman" w:hAnsi="Times New Roman"/>
          <w:i/>
          <w:iCs/>
          <w:sz w:val="24"/>
          <w:szCs w:val="24"/>
        </w:rPr>
        <w:t>сред</w:t>
      </w:r>
      <w:r w:rsidRPr="00FB542B">
        <w:rPr>
          <w:rFonts w:ascii="Times New Roman" w:hAnsi="Times New Roman"/>
          <w:i/>
          <w:iCs/>
          <w:sz w:val="24"/>
          <w:szCs w:val="24"/>
        </w:rPr>
        <w:softHyphen/>
        <w:t>ним.</w:t>
      </w:r>
      <w:r w:rsidRPr="00FB542B">
        <w:rPr>
          <w:rFonts w:ascii="Times New Roman" w:hAnsi="Times New Roman"/>
          <w:sz w:val="24"/>
          <w:szCs w:val="24"/>
        </w:rPr>
        <w:t xml:space="preserve"> Помня, что термин силлогизма — это понятие, а не слово, нужно внимательно посмотреть, одинаковый ли смысл имеют одни и те же слова в обеих посылках и не имеют ли разные слова одинаковый смысл. Например, в умозаключении: "Человек должен отвечать за свои пос</w:t>
      </w:r>
      <w:r w:rsidRPr="00FB542B">
        <w:rPr>
          <w:rFonts w:ascii="Times New Roman" w:hAnsi="Times New Roman"/>
          <w:sz w:val="24"/>
          <w:szCs w:val="24"/>
        </w:rPr>
        <w:softHyphen/>
        <w:t>тупки, годовалый ребенок — человек, значит, годовалый ребенок должен отвечать за свои поступки", если его пер</w:t>
      </w:r>
      <w:r w:rsidRPr="00FB542B">
        <w:rPr>
          <w:rFonts w:ascii="Times New Roman" w:hAnsi="Times New Roman"/>
          <w:sz w:val="24"/>
          <w:szCs w:val="24"/>
        </w:rPr>
        <w:softHyphen/>
        <w:t>вую посылку считать истинной, среднего термина нет, поскольку слово "человек" в посылках представляет раз</w:t>
      </w:r>
      <w:r w:rsidRPr="00FB542B">
        <w:rPr>
          <w:rFonts w:ascii="Times New Roman" w:hAnsi="Times New Roman"/>
          <w:sz w:val="24"/>
          <w:szCs w:val="24"/>
        </w:rPr>
        <w:softHyphen/>
        <w:t xml:space="preserve">ные понятия. И наоборот, в умозаключении "Многие мои друзья читали романы </w:t>
      </w:r>
      <w:r w:rsidRPr="00C9384C">
        <w:rPr>
          <w:rFonts w:ascii="Times New Roman" w:hAnsi="Times New Roman"/>
          <w:sz w:val="24"/>
          <w:szCs w:val="24"/>
        </w:rPr>
        <w:t>N</w:t>
      </w:r>
      <w:r w:rsidRPr="00FB542B">
        <w:rPr>
          <w:rFonts w:ascii="Times New Roman" w:hAnsi="Times New Roman"/>
          <w:sz w:val="24"/>
          <w:szCs w:val="24"/>
        </w:rPr>
        <w:t xml:space="preserve">, а все, кто знаком с творчеством </w:t>
      </w:r>
      <w:proofErr w:type="spellStart"/>
      <w:proofErr w:type="gramStart"/>
      <w:r w:rsidRPr="00C9384C">
        <w:rPr>
          <w:rFonts w:ascii="Times New Roman" w:hAnsi="Times New Roman"/>
          <w:sz w:val="24"/>
          <w:szCs w:val="24"/>
        </w:rPr>
        <w:t>N</w:t>
      </w:r>
      <w:r w:rsidRPr="00FB542B">
        <w:rPr>
          <w:rFonts w:ascii="Times New Roman" w:hAnsi="Times New Roman"/>
          <w:sz w:val="24"/>
          <w:szCs w:val="24"/>
        </w:rPr>
        <w:t>,считают</w:t>
      </w:r>
      <w:proofErr w:type="spellEnd"/>
      <w:proofErr w:type="gramEnd"/>
      <w:r w:rsidRPr="00FB542B">
        <w:rPr>
          <w:rFonts w:ascii="Times New Roman" w:hAnsi="Times New Roman"/>
          <w:sz w:val="24"/>
          <w:szCs w:val="24"/>
        </w:rPr>
        <w:t xml:space="preserve"> его писателем интересным, стало быть, многие мои друзья считают </w:t>
      </w:r>
      <w:r w:rsidRPr="00C9384C">
        <w:rPr>
          <w:rFonts w:ascii="Times New Roman" w:hAnsi="Times New Roman"/>
          <w:sz w:val="24"/>
          <w:szCs w:val="24"/>
        </w:rPr>
        <w:t>N</w:t>
      </w:r>
      <w:r w:rsidRPr="00FB542B">
        <w:rPr>
          <w:rFonts w:ascii="Times New Roman" w:hAnsi="Times New Roman"/>
          <w:sz w:val="24"/>
          <w:szCs w:val="24"/>
        </w:rPr>
        <w:t xml:space="preserve"> интересным писателем" средний термин есть — он выражен в одной посылке словами "чи</w:t>
      </w:r>
      <w:r w:rsidRPr="00FB542B">
        <w:rPr>
          <w:rFonts w:ascii="Times New Roman" w:hAnsi="Times New Roman"/>
          <w:sz w:val="24"/>
          <w:szCs w:val="24"/>
        </w:rPr>
        <w:softHyphen/>
        <w:t xml:space="preserve">тали романы </w:t>
      </w:r>
      <w:r w:rsidRPr="00C9384C">
        <w:rPr>
          <w:rFonts w:ascii="Times New Roman" w:hAnsi="Times New Roman"/>
          <w:sz w:val="24"/>
          <w:szCs w:val="24"/>
        </w:rPr>
        <w:t>N</w:t>
      </w:r>
      <w:r w:rsidRPr="00FB542B">
        <w:rPr>
          <w:rFonts w:ascii="Times New Roman" w:hAnsi="Times New Roman"/>
          <w:sz w:val="24"/>
          <w:szCs w:val="24"/>
        </w:rPr>
        <w:t>", а в другой — словами "кто знаком с твор</w:t>
      </w:r>
      <w:r w:rsidRPr="00FB542B">
        <w:rPr>
          <w:rFonts w:ascii="Times New Roman" w:hAnsi="Times New Roman"/>
          <w:sz w:val="24"/>
          <w:szCs w:val="24"/>
        </w:rPr>
        <w:softHyphen/>
        <w:t xml:space="preserve">чеством </w:t>
      </w:r>
      <w:r w:rsidRPr="00C9384C">
        <w:rPr>
          <w:rFonts w:ascii="Times New Roman" w:hAnsi="Times New Roman"/>
          <w:sz w:val="24"/>
          <w:szCs w:val="24"/>
        </w:rPr>
        <w:t>N</w:t>
      </w:r>
      <w:r w:rsidRPr="00FB542B">
        <w:rPr>
          <w:rFonts w:ascii="Times New Roman" w:hAnsi="Times New Roman"/>
          <w:sz w:val="24"/>
          <w:szCs w:val="24"/>
        </w:rPr>
        <w:t>".</w:t>
      </w:r>
    </w:p>
    <w:p w:rsidR="00524429" w:rsidRPr="00FB542B" w:rsidRDefault="00524429" w:rsidP="00524429">
      <w:pPr>
        <w:spacing w:after="0" w:line="240" w:lineRule="auto"/>
        <w:jc w:val="both"/>
        <w:rPr>
          <w:rFonts w:ascii="Times New Roman" w:hAnsi="Times New Roman"/>
          <w:sz w:val="24"/>
          <w:szCs w:val="24"/>
        </w:rPr>
      </w:pP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 xml:space="preserve">Для проверки силлогизма </w:t>
      </w:r>
      <w:r w:rsidRPr="00FB542B">
        <w:rPr>
          <w:rFonts w:ascii="Times New Roman" w:hAnsi="Times New Roman"/>
          <w:i/>
          <w:iCs/>
          <w:sz w:val="24"/>
          <w:szCs w:val="24"/>
        </w:rPr>
        <w:t>по об</w:t>
      </w:r>
      <w:r w:rsidRPr="00FB542B">
        <w:rPr>
          <w:rFonts w:ascii="Times New Roman" w:hAnsi="Times New Roman"/>
          <w:i/>
          <w:iCs/>
          <w:sz w:val="24"/>
          <w:szCs w:val="24"/>
        </w:rPr>
        <w:softHyphen/>
        <w:t>щим правилам —</w:t>
      </w:r>
      <w:r w:rsidRPr="00FB542B">
        <w:rPr>
          <w:rFonts w:ascii="Times New Roman" w:hAnsi="Times New Roman"/>
          <w:sz w:val="24"/>
          <w:szCs w:val="24"/>
        </w:rPr>
        <w:t xml:space="preserve">требуется найти термины силлогизма, определить типы суждений — посылок и заключения — и проставить </w:t>
      </w:r>
      <w:proofErr w:type="spellStart"/>
      <w:r w:rsidRPr="00FB542B">
        <w:rPr>
          <w:rFonts w:ascii="Times New Roman" w:hAnsi="Times New Roman"/>
          <w:sz w:val="24"/>
          <w:szCs w:val="24"/>
        </w:rPr>
        <w:t>распределенность</w:t>
      </w:r>
      <w:proofErr w:type="spellEnd"/>
      <w:r w:rsidRPr="00FB542B">
        <w:rPr>
          <w:rFonts w:ascii="Times New Roman" w:hAnsi="Times New Roman"/>
          <w:sz w:val="24"/>
          <w:szCs w:val="24"/>
        </w:rPr>
        <w:t xml:space="preserve"> терминов в них. После чего нужно смотреть, выполнено ли каждое из правил. Если об</w:t>
      </w:r>
      <w:r w:rsidRPr="00FB542B">
        <w:rPr>
          <w:rFonts w:ascii="Times New Roman" w:hAnsi="Times New Roman"/>
          <w:sz w:val="24"/>
          <w:szCs w:val="24"/>
        </w:rPr>
        <w:softHyphen/>
        <w:t xml:space="preserve">наружено нарушение одного правила, можно проверку прекратить —силлогизм неправильный. </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"Все книги полезны, а ничто полезное не вызывает у меня скуку. Значит, ни одна книга не вызывает у меня скуку",</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 xml:space="preserve">Проверка приведенного выше силлогизма по общим правилам заключается в том, что мы </w:t>
      </w:r>
      <w:proofErr w:type="gramStart"/>
      <w:r w:rsidRPr="00FB542B">
        <w:rPr>
          <w:rFonts w:ascii="Times New Roman" w:hAnsi="Times New Roman"/>
          <w:sz w:val="24"/>
          <w:szCs w:val="24"/>
        </w:rPr>
        <w:t>говорим:  1</w:t>
      </w:r>
      <w:proofErr w:type="gramEnd"/>
      <w:r w:rsidRPr="00FB542B">
        <w:rPr>
          <w:rFonts w:ascii="Times New Roman" w:hAnsi="Times New Roman"/>
          <w:sz w:val="24"/>
          <w:szCs w:val="24"/>
        </w:rPr>
        <w:t xml:space="preserve">) в данном силлогизме три термина; 2) средний термин распределен в </w:t>
      </w:r>
      <w:proofErr w:type="spellStart"/>
      <w:r w:rsidRPr="00FB542B">
        <w:rPr>
          <w:rFonts w:ascii="Times New Roman" w:hAnsi="Times New Roman"/>
          <w:sz w:val="24"/>
          <w:szCs w:val="24"/>
        </w:rPr>
        <w:t>в</w:t>
      </w:r>
      <w:proofErr w:type="spellEnd"/>
      <w:r w:rsidRPr="00FB542B">
        <w:rPr>
          <w:rFonts w:ascii="Times New Roman" w:hAnsi="Times New Roman"/>
          <w:sz w:val="24"/>
          <w:szCs w:val="24"/>
        </w:rPr>
        <w:t xml:space="preserve"> одной из </w:t>
      </w:r>
      <w:proofErr w:type="spellStart"/>
      <w:r w:rsidRPr="00FB542B">
        <w:rPr>
          <w:rFonts w:ascii="Times New Roman" w:hAnsi="Times New Roman"/>
          <w:sz w:val="24"/>
          <w:szCs w:val="24"/>
        </w:rPr>
        <w:t>по</w:t>
      </w:r>
      <w:r w:rsidRPr="00FB542B">
        <w:rPr>
          <w:rFonts w:ascii="Times New Roman" w:hAnsi="Times New Roman"/>
          <w:sz w:val="24"/>
          <w:szCs w:val="24"/>
        </w:rPr>
        <w:softHyphen/>
        <w:t>сылк</w:t>
      </w:r>
      <w:proofErr w:type="spellEnd"/>
      <w:r w:rsidRPr="00FB542B">
        <w:rPr>
          <w:rFonts w:ascii="Times New Roman" w:hAnsi="Times New Roman"/>
          <w:sz w:val="24"/>
          <w:szCs w:val="24"/>
        </w:rPr>
        <w:t>; 3) Оба крайних термина, будучи распреде</w:t>
      </w:r>
      <w:r w:rsidRPr="00FB542B">
        <w:rPr>
          <w:rFonts w:ascii="Times New Roman" w:hAnsi="Times New Roman"/>
          <w:sz w:val="24"/>
          <w:szCs w:val="24"/>
        </w:rPr>
        <w:softHyphen/>
        <w:t>ленными в заключении, распределены и в посылках; 4) имеется одна утвердительная посылка; 5) при одной отрицательной посылке заключение отрицательное.</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Наконец, третий способ проверки правильности силло</w:t>
      </w:r>
      <w:r w:rsidRPr="00FB542B">
        <w:rPr>
          <w:rFonts w:ascii="Times New Roman" w:hAnsi="Times New Roman"/>
          <w:sz w:val="24"/>
          <w:szCs w:val="24"/>
        </w:rPr>
        <w:softHyphen/>
        <w:t>гизма не предполагает вообще никаких специальных зна</w:t>
      </w:r>
      <w:r w:rsidRPr="00FB542B">
        <w:rPr>
          <w:rFonts w:ascii="Times New Roman" w:hAnsi="Times New Roman"/>
          <w:sz w:val="24"/>
          <w:szCs w:val="24"/>
        </w:rPr>
        <w:softHyphen/>
        <w:t>ний. Он заключается в графическом изображении отноше</w:t>
      </w:r>
      <w:r w:rsidRPr="00FB542B">
        <w:rPr>
          <w:rFonts w:ascii="Times New Roman" w:hAnsi="Times New Roman"/>
          <w:sz w:val="24"/>
          <w:szCs w:val="24"/>
        </w:rPr>
        <w:softHyphen/>
        <w:t>ния всех трех терминов в двух посылках и сравнении по</w:t>
      </w:r>
      <w:r w:rsidRPr="00FB542B">
        <w:rPr>
          <w:rFonts w:ascii="Times New Roman" w:hAnsi="Times New Roman"/>
          <w:sz w:val="24"/>
          <w:szCs w:val="24"/>
        </w:rPr>
        <w:softHyphen/>
        <w:t>лученной схемы с заключением.</w:t>
      </w:r>
    </w:p>
    <w:p w:rsidR="00524429" w:rsidRPr="00B82CD9" w:rsidRDefault="00524429" w:rsidP="00524429">
      <w:pPr>
        <w:spacing w:after="0" w:line="240" w:lineRule="auto"/>
        <w:jc w:val="both"/>
        <w:rPr>
          <w:rFonts w:ascii="Times New Roman" w:hAnsi="Times New Roman"/>
          <w:sz w:val="24"/>
          <w:szCs w:val="24"/>
        </w:rPr>
      </w:pPr>
      <w:r w:rsidRPr="00B82CD9">
        <w:rPr>
          <w:rFonts w:ascii="Times New Roman" w:hAnsi="Times New Roman"/>
          <w:i/>
          <w:iCs/>
          <w:sz w:val="24"/>
          <w:szCs w:val="24"/>
        </w:rPr>
        <w:t>Образец.</w:t>
      </w:r>
      <w:r w:rsidRPr="00B82CD9">
        <w:rPr>
          <w:rFonts w:ascii="Times New Roman" w:hAnsi="Times New Roman"/>
          <w:sz w:val="24"/>
          <w:szCs w:val="24"/>
        </w:rPr>
        <w:t xml:space="preserve"> Ни одно доброе дело не остается безнаказан</w:t>
      </w:r>
      <w:r w:rsidRPr="00B82CD9">
        <w:rPr>
          <w:rFonts w:ascii="Times New Roman" w:hAnsi="Times New Roman"/>
          <w:sz w:val="24"/>
          <w:szCs w:val="24"/>
        </w:rPr>
        <w:softHyphen/>
        <w:t>ным, а некоторые преступления остаются безнаказанны</w:t>
      </w:r>
      <w:r w:rsidRPr="00B82CD9">
        <w:rPr>
          <w:rFonts w:ascii="Times New Roman" w:hAnsi="Times New Roman"/>
          <w:sz w:val="24"/>
          <w:szCs w:val="24"/>
        </w:rPr>
        <w:softHyphen/>
        <w:t>ми, стало быть ни одно преступление не является добрым делом.</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Находим посылки и заключение и записываем силло</w:t>
      </w:r>
      <w:r w:rsidRPr="00FB542B">
        <w:rPr>
          <w:rFonts w:ascii="Times New Roman" w:hAnsi="Times New Roman"/>
          <w:sz w:val="24"/>
          <w:szCs w:val="24"/>
        </w:rPr>
        <w:softHyphen/>
        <w:t>гизм в стандартной форме. Отмечаем термины и убежда</w:t>
      </w:r>
      <w:r w:rsidRPr="00FB542B">
        <w:rPr>
          <w:rFonts w:ascii="Times New Roman" w:hAnsi="Times New Roman"/>
          <w:sz w:val="24"/>
          <w:szCs w:val="24"/>
        </w:rPr>
        <w:softHyphen/>
        <w:t>емся, что</w:t>
      </w:r>
      <w:r w:rsidRPr="00FB542B">
        <w:rPr>
          <w:rFonts w:ascii="Times New Roman" w:hAnsi="Times New Roman"/>
          <w:b/>
          <w:bCs/>
          <w:sz w:val="24"/>
          <w:szCs w:val="24"/>
        </w:rPr>
        <w:t xml:space="preserve"> их</w:t>
      </w:r>
      <w:r w:rsidRPr="00FB542B">
        <w:rPr>
          <w:rFonts w:ascii="Times New Roman" w:hAnsi="Times New Roman"/>
          <w:sz w:val="24"/>
          <w:szCs w:val="24"/>
        </w:rPr>
        <w:t xml:space="preserve"> три. Определяем тип входящих в силлогизм суждений и </w:t>
      </w:r>
      <w:proofErr w:type="spellStart"/>
      <w:r w:rsidRPr="00FB542B">
        <w:rPr>
          <w:rFonts w:ascii="Times New Roman" w:hAnsi="Times New Roman"/>
          <w:sz w:val="24"/>
          <w:szCs w:val="24"/>
        </w:rPr>
        <w:t>распределенность</w:t>
      </w:r>
      <w:proofErr w:type="spellEnd"/>
      <w:r w:rsidRPr="00FB542B">
        <w:rPr>
          <w:rFonts w:ascii="Times New Roman" w:hAnsi="Times New Roman"/>
          <w:sz w:val="24"/>
          <w:szCs w:val="24"/>
        </w:rPr>
        <w:t xml:space="preserve"> терминов в них.</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 xml:space="preserve">Ни одно доброе дело (Р </w:t>
      </w:r>
      <w:r w:rsidRPr="00FB542B">
        <w:rPr>
          <w:rFonts w:ascii="Times New Roman" w:hAnsi="Times New Roman"/>
          <w:sz w:val="24"/>
          <w:szCs w:val="24"/>
          <w:vertAlign w:val="superscript"/>
        </w:rPr>
        <w:t>+</w:t>
      </w:r>
      <w:r w:rsidRPr="00FB542B">
        <w:rPr>
          <w:rFonts w:ascii="Times New Roman" w:hAnsi="Times New Roman"/>
          <w:sz w:val="24"/>
          <w:szCs w:val="24"/>
        </w:rPr>
        <w:t>) не остается безнаказан</w:t>
      </w:r>
      <w:r w:rsidRPr="00FB542B">
        <w:rPr>
          <w:rFonts w:ascii="Times New Roman" w:hAnsi="Times New Roman"/>
          <w:sz w:val="24"/>
          <w:szCs w:val="24"/>
        </w:rPr>
        <w:softHyphen/>
        <w:t xml:space="preserve">ным (М </w:t>
      </w:r>
      <w:proofErr w:type="gramStart"/>
      <w:r w:rsidRPr="00FB542B">
        <w:rPr>
          <w:rFonts w:ascii="Times New Roman" w:hAnsi="Times New Roman"/>
          <w:sz w:val="24"/>
          <w:szCs w:val="24"/>
          <w:vertAlign w:val="superscript"/>
        </w:rPr>
        <w:t>+</w:t>
      </w:r>
      <w:r w:rsidRPr="00FB542B">
        <w:rPr>
          <w:rFonts w:ascii="Times New Roman" w:hAnsi="Times New Roman"/>
          <w:sz w:val="24"/>
          <w:szCs w:val="24"/>
        </w:rPr>
        <w:t xml:space="preserve"> )</w:t>
      </w:r>
      <w:proofErr w:type="gramEnd"/>
      <w:r w:rsidRPr="00FB542B">
        <w:rPr>
          <w:rFonts w:ascii="Times New Roman" w:hAnsi="Times New Roman"/>
          <w:sz w:val="24"/>
          <w:szCs w:val="24"/>
        </w:rPr>
        <w:t>.</w:t>
      </w:r>
    </w:p>
    <w:p w:rsidR="00524429" w:rsidRPr="00FB542B" w:rsidRDefault="00524429" w:rsidP="00524429">
      <w:pPr>
        <w:spacing w:after="0" w:line="240" w:lineRule="auto"/>
        <w:jc w:val="both"/>
        <w:rPr>
          <w:rFonts w:ascii="Times New Roman" w:hAnsi="Times New Roman"/>
          <w:sz w:val="24"/>
          <w:szCs w:val="24"/>
          <w:vertAlign w:val="superscript"/>
        </w:rPr>
      </w:pPr>
      <w:r w:rsidRPr="00FB542B">
        <w:rPr>
          <w:rFonts w:ascii="Times New Roman" w:hAnsi="Times New Roman"/>
          <w:sz w:val="24"/>
          <w:szCs w:val="24"/>
        </w:rPr>
        <w:t>Некоторые преступления (</w:t>
      </w:r>
      <w:r w:rsidRPr="00C9384C">
        <w:rPr>
          <w:rFonts w:ascii="Times New Roman" w:hAnsi="Times New Roman"/>
          <w:sz w:val="24"/>
          <w:szCs w:val="24"/>
        </w:rPr>
        <w:t>S</w:t>
      </w:r>
      <w:r w:rsidRPr="00FB542B">
        <w:rPr>
          <w:rFonts w:ascii="Times New Roman" w:hAnsi="Times New Roman"/>
          <w:sz w:val="24"/>
          <w:szCs w:val="24"/>
        </w:rPr>
        <w:t xml:space="preserve"> </w:t>
      </w:r>
      <w:r w:rsidRPr="00FB542B">
        <w:rPr>
          <w:rFonts w:ascii="Times New Roman" w:hAnsi="Times New Roman"/>
          <w:sz w:val="24"/>
          <w:szCs w:val="24"/>
          <w:vertAlign w:val="superscript"/>
        </w:rPr>
        <w:t>--</w:t>
      </w:r>
      <w:r w:rsidRPr="00FB542B">
        <w:rPr>
          <w:rFonts w:ascii="Times New Roman" w:hAnsi="Times New Roman"/>
          <w:sz w:val="24"/>
          <w:szCs w:val="24"/>
        </w:rPr>
        <w:t xml:space="preserve">) </w:t>
      </w:r>
      <w:r w:rsidRPr="00FB542B">
        <w:rPr>
          <w:rFonts w:ascii="Times New Roman" w:hAnsi="Times New Roman"/>
          <w:sz w:val="24"/>
          <w:szCs w:val="24"/>
          <w:u w:val="single"/>
        </w:rPr>
        <w:t>остаются безнаказан</w:t>
      </w:r>
      <w:r w:rsidRPr="00FB542B">
        <w:rPr>
          <w:rFonts w:ascii="Times New Roman" w:hAnsi="Times New Roman"/>
          <w:sz w:val="24"/>
          <w:szCs w:val="24"/>
          <w:u w:val="single"/>
        </w:rPr>
        <w:softHyphen/>
        <w:t>ными</w:t>
      </w:r>
      <w:r w:rsidRPr="00FB542B">
        <w:rPr>
          <w:rFonts w:ascii="Times New Roman" w:hAnsi="Times New Roman"/>
          <w:sz w:val="24"/>
          <w:szCs w:val="24"/>
        </w:rPr>
        <w:t xml:space="preserve"> (М </w:t>
      </w:r>
      <w:proofErr w:type="gramStart"/>
      <w:r w:rsidRPr="00FB542B">
        <w:rPr>
          <w:rFonts w:ascii="Times New Roman" w:hAnsi="Times New Roman"/>
          <w:sz w:val="24"/>
          <w:szCs w:val="24"/>
          <w:vertAlign w:val="superscript"/>
        </w:rPr>
        <w:t xml:space="preserve">– </w:t>
      </w:r>
      <w:r w:rsidRPr="00FB542B">
        <w:rPr>
          <w:rFonts w:ascii="Times New Roman" w:hAnsi="Times New Roman"/>
          <w:sz w:val="24"/>
          <w:szCs w:val="24"/>
        </w:rPr>
        <w:t>)</w:t>
      </w:r>
      <w:proofErr w:type="gramEnd"/>
      <w:r w:rsidRPr="00FB542B">
        <w:rPr>
          <w:rFonts w:ascii="Times New Roman" w:hAnsi="Times New Roman"/>
          <w:sz w:val="24"/>
          <w:szCs w:val="24"/>
        </w:rPr>
        <w:t>.</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Ни одно преступление (</w:t>
      </w:r>
      <w:r w:rsidRPr="00C9384C">
        <w:rPr>
          <w:rFonts w:ascii="Times New Roman" w:hAnsi="Times New Roman"/>
          <w:sz w:val="24"/>
          <w:szCs w:val="24"/>
        </w:rPr>
        <w:t>S</w:t>
      </w:r>
      <w:r w:rsidRPr="00FB542B">
        <w:rPr>
          <w:rFonts w:ascii="Times New Roman" w:hAnsi="Times New Roman"/>
          <w:sz w:val="24"/>
          <w:szCs w:val="24"/>
          <w:vertAlign w:val="superscript"/>
        </w:rPr>
        <w:t>+</w:t>
      </w:r>
      <w:r w:rsidRPr="00FB542B">
        <w:rPr>
          <w:rFonts w:ascii="Times New Roman" w:hAnsi="Times New Roman"/>
          <w:sz w:val="24"/>
          <w:szCs w:val="24"/>
        </w:rPr>
        <w:t>) не является добрым де</w:t>
      </w:r>
      <w:r w:rsidRPr="00FB542B">
        <w:rPr>
          <w:rFonts w:ascii="Times New Roman" w:hAnsi="Times New Roman"/>
          <w:sz w:val="24"/>
          <w:szCs w:val="24"/>
        </w:rPr>
        <w:softHyphen/>
        <w:t xml:space="preserve">лом (Р </w:t>
      </w:r>
      <w:r w:rsidRPr="00FB542B">
        <w:rPr>
          <w:rFonts w:ascii="Times New Roman" w:hAnsi="Times New Roman"/>
          <w:sz w:val="24"/>
          <w:szCs w:val="24"/>
          <w:vertAlign w:val="superscript"/>
        </w:rPr>
        <w:t>+</w:t>
      </w:r>
      <w:r w:rsidRPr="00FB542B">
        <w:rPr>
          <w:rFonts w:ascii="Times New Roman" w:hAnsi="Times New Roman"/>
          <w:sz w:val="24"/>
          <w:szCs w:val="24"/>
        </w:rPr>
        <w:t>).</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Начинаем проверку силлогизма по общим правилам:</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Первое правило соблюдено термина три. Второе правило соблюдено — средний термин распределен в большей посылке; третье правило нарушено — меньший термин (</w:t>
      </w:r>
      <w:r w:rsidRPr="00C9384C">
        <w:rPr>
          <w:rFonts w:ascii="Times New Roman" w:hAnsi="Times New Roman"/>
          <w:sz w:val="24"/>
          <w:szCs w:val="24"/>
        </w:rPr>
        <w:t>S</w:t>
      </w:r>
      <w:r w:rsidRPr="00FB542B">
        <w:rPr>
          <w:rFonts w:ascii="Times New Roman" w:hAnsi="Times New Roman"/>
          <w:sz w:val="24"/>
          <w:szCs w:val="24"/>
        </w:rPr>
        <w:t>), не распределенный в посылке, распределен в заключении. Значит, силлогизм неправильный. Проверку можно не продолжать.</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Проверка силлогизма на круговых схемах:</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Каждая несчастливая семья несчастлива по-своему. Семья Облонских была несчастлива по-своему. От</w:t>
      </w:r>
      <w:r w:rsidRPr="00FB542B">
        <w:rPr>
          <w:rFonts w:ascii="Times New Roman" w:hAnsi="Times New Roman"/>
          <w:sz w:val="24"/>
          <w:szCs w:val="24"/>
        </w:rPr>
        <w:softHyphen/>
        <w:t xml:space="preserve">куда можно заключить, что это была несчастливая семья. </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lastRenderedPageBreak/>
        <w:t>Для проверки силлогизма на круговых схемах нужно лишь найти посылки, заключение и три термина.</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rPr>
        <w:t xml:space="preserve">Каждая несчастливая семья (Р) </w:t>
      </w:r>
      <w:r w:rsidRPr="00FB542B">
        <w:rPr>
          <w:rFonts w:ascii="Times New Roman" w:hAnsi="Times New Roman"/>
          <w:sz w:val="24"/>
          <w:szCs w:val="24"/>
          <w:u w:val="single"/>
        </w:rPr>
        <w:t>несчастлива по-своему</w:t>
      </w:r>
      <w:r w:rsidRPr="00FB542B">
        <w:rPr>
          <w:rFonts w:ascii="Times New Roman" w:hAnsi="Times New Roman"/>
          <w:sz w:val="24"/>
          <w:szCs w:val="24"/>
        </w:rPr>
        <w:t xml:space="preserve"> (М). </w:t>
      </w:r>
    </w:p>
    <w:p w:rsidR="00524429" w:rsidRPr="00FB542B" w:rsidRDefault="00524429" w:rsidP="00524429">
      <w:pPr>
        <w:spacing w:after="0" w:line="240" w:lineRule="auto"/>
        <w:jc w:val="both"/>
        <w:rPr>
          <w:rFonts w:ascii="Times New Roman" w:hAnsi="Times New Roman"/>
          <w:sz w:val="24"/>
          <w:szCs w:val="24"/>
        </w:rPr>
      </w:pPr>
      <w:r w:rsidRPr="00FB542B">
        <w:rPr>
          <w:rFonts w:ascii="Times New Roman" w:hAnsi="Times New Roman"/>
          <w:sz w:val="24"/>
          <w:szCs w:val="24"/>
          <w:u w:val="single"/>
        </w:rPr>
        <w:t>Семья Облонских</w:t>
      </w:r>
      <w:r w:rsidRPr="00FB542B">
        <w:rPr>
          <w:rFonts w:ascii="Times New Roman" w:hAnsi="Times New Roman"/>
          <w:sz w:val="24"/>
          <w:szCs w:val="24"/>
        </w:rPr>
        <w:t xml:space="preserve"> (</w:t>
      </w:r>
      <w:r w:rsidRPr="00C9384C">
        <w:rPr>
          <w:rFonts w:ascii="Times New Roman" w:hAnsi="Times New Roman"/>
          <w:sz w:val="24"/>
          <w:szCs w:val="24"/>
        </w:rPr>
        <w:t>S</w:t>
      </w:r>
      <w:r w:rsidRPr="00FB542B">
        <w:rPr>
          <w:rFonts w:ascii="Times New Roman" w:hAnsi="Times New Roman"/>
          <w:sz w:val="24"/>
          <w:szCs w:val="24"/>
        </w:rPr>
        <w:t xml:space="preserve">) была несчастлива по-своему (М). </w:t>
      </w:r>
    </w:p>
    <w:p w:rsidR="00524429" w:rsidRPr="00FB542B" w:rsidRDefault="00524429" w:rsidP="00524429">
      <w:pPr>
        <w:spacing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6EDBC7CC" wp14:editId="008CCAF5">
                <wp:simplePos x="0" y="0"/>
                <wp:positionH relativeFrom="column">
                  <wp:posOffset>-146685</wp:posOffset>
                </wp:positionH>
                <wp:positionV relativeFrom="paragraph">
                  <wp:posOffset>381000</wp:posOffset>
                </wp:positionV>
                <wp:extent cx="1552575" cy="1571625"/>
                <wp:effectExtent l="0" t="0" r="28575" b="2857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571625"/>
                        </a:xfrm>
                        <a:prstGeom prst="ellipse">
                          <a:avLst/>
                        </a:prstGeom>
                        <a:solidFill>
                          <a:srgbClr val="FFFFFF"/>
                        </a:solidFill>
                        <a:ln w="9525">
                          <a:solidFill>
                            <a:srgbClr val="000000"/>
                          </a:solidFill>
                          <a:round/>
                          <a:headEnd/>
                          <a:tailEnd/>
                        </a:ln>
                      </wps:spPr>
                      <wps:txbx>
                        <w:txbxContent>
                          <w:p w:rsidR="00F12A95" w:rsidRPr="00FB3ADE" w:rsidRDefault="00F12A95" w:rsidP="00524429">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BC7CC" id="Овал 15" o:spid="_x0000_s1026" style="position:absolute;left:0;text-align:left;margin-left:-11.55pt;margin-top:30pt;width:122.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">
                <v:textbox>
                  <w:txbxContent>
                    <w:p w:rsidR="00F12A95" w:rsidRPr="00FB3ADE" w:rsidRDefault="00F12A95" w:rsidP="00524429">
                      <w:r>
                        <w:t>M</w:t>
                      </w:r>
                    </w:p>
                  </w:txbxContent>
                </v:textbox>
              </v:oval>
            </w:pict>
          </mc:Fallback>
        </mc:AlternateContent>
      </w:r>
      <w:r w:rsidRPr="00FB542B">
        <w:rPr>
          <w:rFonts w:ascii="Times New Roman" w:hAnsi="Times New Roman"/>
          <w:sz w:val="24"/>
          <w:szCs w:val="24"/>
          <w:u w:val="single"/>
        </w:rPr>
        <w:t>Семья Облонских</w:t>
      </w:r>
      <w:r w:rsidRPr="00FB542B">
        <w:rPr>
          <w:rFonts w:ascii="Times New Roman" w:hAnsi="Times New Roman"/>
          <w:sz w:val="24"/>
          <w:szCs w:val="24"/>
        </w:rPr>
        <w:t xml:space="preserve"> (</w:t>
      </w:r>
      <w:r w:rsidRPr="00C9384C">
        <w:rPr>
          <w:rFonts w:ascii="Times New Roman" w:hAnsi="Times New Roman"/>
          <w:sz w:val="24"/>
          <w:szCs w:val="24"/>
        </w:rPr>
        <w:t>S</w:t>
      </w:r>
      <w:r w:rsidRPr="00FB542B">
        <w:rPr>
          <w:rFonts w:ascii="Times New Roman" w:hAnsi="Times New Roman"/>
          <w:sz w:val="24"/>
          <w:szCs w:val="24"/>
        </w:rPr>
        <w:t>) была несчастливой семьей (Р).</w:t>
      </w:r>
    </w:p>
    <w:p w:rsidR="00524429" w:rsidRPr="00FB542B"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2339340</wp:posOffset>
                </wp:positionH>
                <wp:positionV relativeFrom="paragraph">
                  <wp:posOffset>43180</wp:posOffset>
                </wp:positionV>
                <wp:extent cx="1543050" cy="150495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504950"/>
                        </a:xfrm>
                        <a:prstGeom prst="ellipse">
                          <a:avLst/>
                        </a:prstGeom>
                        <a:solidFill>
                          <a:sysClr val="window" lastClr="FFFFFF"/>
                        </a:solidFill>
                        <a:ln w="9525">
                          <a:solidFill>
                            <a:srgbClr val="000000"/>
                          </a:solidFill>
                          <a:round/>
                          <a:headEnd/>
                          <a:tailEnd/>
                        </a:ln>
                      </wps:spPr>
                      <wps:txbx>
                        <w:txbxContent>
                          <w:p w:rsidR="00F12A95" w:rsidRPr="00BC6D5C" w:rsidRDefault="00F12A95" w:rsidP="00524429">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7" style="position:absolute;margin-left:184.2pt;margin-top:3.4pt;width:121.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" fillcolor="window">
                <v:textbox>
                  <w:txbxContent>
                    <w:p w:rsidR="00F12A95" w:rsidRPr="00BC6D5C" w:rsidRDefault="00F12A95" w:rsidP="00524429">
                      <w:r>
                        <w:t>M</w:t>
                      </w:r>
                    </w:p>
                  </w:txbxContent>
                </v:textbox>
              </v:oval>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319405</wp:posOffset>
                </wp:positionV>
                <wp:extent cx="914400" cy="914400"/>
                <wp:effectExtent l="0" t="0" r="19050" b="190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12A95" w:rsidRPr="00FB3ADE" w:rsidRDefault="00F12A95" w:rsidP="00524429">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8" style="position:absolute;margin-left:10.2pt;margin-top:25.1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">
                <v:textbox>
                  <w:txbxContent>
                    <w:p w:rsidR="00F12A95" w:rsidRPr="00FB3ADE" w:rsidRDefault="00F12A95" w:rsidP="00524429">
                      <w:r>
                        <w:t>P</w:t>
                      </w:r>
                    </w:p>
                  </w:txbxContent>
                </v:textbox>
              </v:oval>
            </w:pict>
          </mc:Fallback>
        </mc:AlternateContent>
      </w:r>
    </w:p>
    <w:p w:rsidR="00524429" w:rsidRPr="00FB542B" w:rsidRDefault="00524429" w:rsidP="00524429">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2613660</wp:posOffset>
                </wp:positionH>
                <wp:positionV relativeFrom="paragraph">
                  <wp:posOffset>57785</wp:posOffset>
                </wp:positionV>
                <wp:extent cx="914400" cy="914400"/>
                <wp:effectExtent l="0" t="0" r="19050" b="190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ysClr val="windowText" lastClr="000000"/>
                        </a:solidFill>
                        <a:ln w="25400" cap="flat" cmpd="sng" algn="ctr">
                          <a:solidFill>
                            <a:sysClr val="windowText" lastClr="000000"/>
                          </a:solidFill>
                          <a:prstDash val="solid"/>
                          <a:headEnd/>
                          <a:tailEnd/>
                        </a:ln>
                        <a:effectLst/>
                      </wps:spPr>
                      <wps:txbx>
                        <w:txbxContent>
                          <w:p w:rsidR="00F12A95" w:rsidRPr="009875A5" w:rsidRDefault="00F12A95" w:rsidP="00524429">
                            <w:pPr>
                              <w:rPr>
                                <w:color w:val="FFFFFF"/>
                              </w:rPr>
                            </w:pPr>
                            <w:r w:rsidRPr="009875A5">
                              <w:rPr>
                                <w:color w:val="FFFFFF"/>
                              </w:rPr>
                              <w:t>S</w:t>
                            </w:r>
                            <w:r w:rsidRPr="009875A5">
                              <w:rPr>
                                <w:color w:val="00000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9" style="position:absolute;margin-left:205.8pt;margin-top:4.5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" fillcolor="windowText" strokecolor="windowText" strokeweight="2pt">
                <v:textbox>
                  <w:txbxContent>
                    <w:p w:rsidR="00F12A95" w:rsidRPr="009875A5" w:rsidRDefault="00F12A95" w:rsidP="00524429">
                      <w:pPr>
                        <w:rPr>
                          <w:color w:val="FFFFFF"/>
                        </w:rPr>
                      </w:pPr>
                      <w:r w:rsidRPr="009875A5">
                        <w:rPr>
                          <w:color w:val="FFFFFF"/>
                        </w:rPr>
                        <w:t>S</w:t>
                      </w:r>
                      <w:r w:rsidRPr="009875A5">
                        <w:rPr>
                          <w:color w:val="000000"/>
                        </w:rPr>
                        <w:t>S</w:t>
                      </w:r>
                    </w:p>
                  </w:txbxContent>
                </v:textbox>
              </v:oval>
            </w:pict>
          </mc:Fallback>
        </mc:AlternateContent>
      </w:r>
    </w:p>
    <w:p w:rsidR="00524429" w:rsidRPr="00FB542B" w:rsidRDefault="00524429" w:rsidP="00524429">
      <w:pPr>
        <w:rPr>
          <w:rFonts w:ascii="Times New Roman" w:hAnsi="Times New Roman"/>
          <w:sz w:val="24"/>
          <w:szCs w:val="24"/>
        </w:rPr>
      </w:pPr>
      <w:r w:rsidRPr="00C9384C">
        <w:rPr>
          <w:rFonts w:ascii="Times New Roman" w:hAnsi="Times New Roman"/>
          <w:sz w:val="24"/>
          <w:szCs w:val="24"/>
        </w:rPr>
        <w:t>P</w:t>
      </w:r>
    </w:p>
    <w:p w:rsidR="00524429" w:rsidRPr="00C9384C" w:rsidRDefault="00524429" w:rsidP="00524429">
      <w:pPr>
        <w:rPr>
          <w:rFonts w:ascii="Times New Roman" w:hAnsi="Times New Roman"/>
          <w:sz w:val="24"/>
          <w:szCs w:val="24"/>
        </w:rPr>
      </w:pPr>
    </w:p>
    <w:p w:rsidR="00524429" w:rsidRPr="00BA7C1B" w:rsidRDefault="00524429" w:rsidP="00524429">
      <w:pPr>
        <w:rPr>
          <w:rFonts w:ascii="Times New Roman" w:hAnsi="Times New Roman"/>
          <w:sz w:val="24"/>
          <w:szCs w:val="24"/>
        </w:rPr>
      </w:pPr>
    </w:p>
    <w:p w:rsidR="00524429" w:rsidRPr="00BA7C1B" w:rsidRDefault="00524429" w:rsidP="00524429">
      <w:pPr>
        <w:rPr>
          <w:rFonts w:ascii="Times New Roman" w:hAnsi="Times New Roman"/>
          <w:sz w:val="24"/>
          <w:szCs w:val="24"/>
        </w:rPr>
      </w:pPr>
    </w:p>
    <w:p w:rsidR="00524429" w:rsidRPr="00BA7C1B" w:rsidRDefault="00524429" w:rsidP="00524429">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-303530</wp:posOffset>
                </wp:positionH>
                <wp:positionV relativeFrom="paragraph">
                  <wp:posOffset>52705</wp:posOffset>
                </wp:positionV>
                <wp:extent cx="6072505" cy="17145"/>
                <wp:effectExtent l="0" t="0" r="23495"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2505" cy="171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F7A293" id="Прямая соединительная линия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9pt,4.15pt" to="45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" strokecolor="windowText">
                <o:lock v:ext="edit" shapetype="f"/>
              </v:line>
            </w:pict>
          </mc:Fallback>
        </mc:AlternateContent>
      </w:r>
    </w:p>
    <w:p w:rsidR="00524429" w:rsidRPr="00C9384C"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2244090</wp:posOffset>
                </wp:positionH>
                <wp:positionV relativeFrom="paragraph">
                  <wp:posOffset>309880</wp:posOffset>
                </wp:positionV>
                <wp:extent cx="1771650" cy="1771650"/>
                <wp:effectExtent l="0" t="0" r="19050" b="190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71650"/>
                        </a:xfrm>
                        <a:prstGeom prst="ellipse">
                          <a:avLst/>
                        </a:prstGeom>
                        <a:solidFill>
                          <a:srgbClr val="FFFFFF"/>
                        </a:solidFill>
                        <a:ln w="9525">
                          <a:solidFill>
                            <a:srgbClr val="000000"/>
                          </a:solidFill>
                          <a:round/>
                          <a:headEnd/>
                          <a:tailEnd/>
                        </a:ln>
                      </wps:spPr>
                      <wps:txbx>
                        <w:txbxContent>
                          <w:p w:rsidR="00F12A95" w:rsidRDefault="00F12A95" w:rsidP="00524429">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0" style="position:absolute;margin-left:176.7pt;margin-top:24.4pt;width:139.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">
                <v:textbox>
                  <w:txbxContent>
                    <w:p w:rsidR="00F12A95" w:rsidRDefault="00F12A95" w:rsidP="00524429">
                      <w:r>
                        <w:t>M</w:t>
                      </w: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-308610</wp:posOffset>
                </wp:positionH>
                <wp:positionV relativeFrom="paragraph">
                  <wp:posOffset>229235</wp:posOffset>
                </wp:positionV>
                <wp:extent cx="1714500" cy="1676400"/>
                <wp:effectExtent l="0" t="0" r="19050" b="1905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76400"/>
                        </a:xfrm>
                        <a:prstGeom prst="ellipse">
                          <a:avLst/>
                        </a:prstGeom>
                        <a:solidFill>
                          <a:srgbClr val="FFFFFF"/>
                        </a:solidFill>
                        <a:ln w="9525">
                          <a:solidFill>
                            <a:srgbClr val="000000"/>
                          </a:solidFill>
                          <a:round/>
                          <a:headEnd/>
                          <a:tailEnd/>
                        </a:ln>
                      </wps:spPr>
                      <wps:txbx>
                        <w:txbxContent>
                          <w:p w:rsidR="00F12A95" w:rsidRPr="00BC6D5C" w:rsidRDefault="00F12A95" w:rsidP="00524429">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1" style="position:absolute;margin-left:-24.3pt;margin-top:18.05pt;width:13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">
                <v:textbox>
                  <w:txbxContent>
                    <w:p w:rsidR="00F12A95" w:rsidRPr="00BC6D5C" w:rsidRDefault="00F12A95" w:rsidP="00524429">
                      <w:r>
                        <w:t>M</w:t>
                      </w:r>
                    </w:p>
                  </w:txbxContent>
                </v:textbox>
              </v:oval>
            </w:pict>
          </mc:Fallback>
        </mc:AlternateContent>
      </w:r>
    </w:p>
    <w:p w:rsidR="00524429" w:rsidRPr="00C9384C" w:rsidRDefault="00524429" w:rsidP="00524429">
      <w:pPr>
        <w:rPr>
          <w:rFonts w:ascii="Times New Roman" w:hAnsi="Times New Roman"/>
          <w:sz w:val="24"/>
          <w:szCs w:val="24"/>
        </w:rPr>
      </w:pPr>
    </w:p>
    <w:p w:rsidR="00524429" w:rsidRPr="00C9384C"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584835</wp:posOffset>
                </wp:positionH>
                <wp:positionV relativeFrom="paragraph">
                  <wp:posOffset>220345</wp:posOffset>
                </wp:positionV>
                <wp:extent cx="687705" cy="666750"/>
                <wp:effectExtent l="0" t="0" r="17145" b="190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666750"/>
                        </a:xfrm>
                        <a:prstGeom prst="ellipse">
                          <a:avLst/>
                        </a:prstGeom>
                        <a:solidFill>
                          <a:sysClr val="windowText" lastClr="000000"/>
                        </a:solidFill>
                        <a:ln w="25400" cap="flat" cmpd="sng" algn="ctr">
                          <a:solidFill>
                            <a:sysClr val="windowText" lastClr="000000"/>
                          </a:solidFill>
                          <a:prstDash val="solid"/>
                          <a:headEnd/>
                          <a:tailEnd/>
                        </a:ln>
                        <a:effectLst/>
                      </wps:spPr>
                      <wps:txbx>
                        <w:txbxContent>
                          <w:p w:rsidR="00F12A95" w:rsidRPr="00BC6D5C" w:rsidRDefault="00F12A95" w:rsidP="00524429">
                            <w:r w:rsidRPr="009875A5">
                              <w:rPr>
                                <w:color w:val="FFFFFF"/>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2" style="position:absolute;margin-left:46.05pt;margin-top:17.35pt;width:54.1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" fillcolor="windowText" strokecolor="windowText" strokeweight="2pt">
                <v:textbox>
                  <w:txbxContent>
                    <w:p w:rsidR="00F12A95" w:rsidRPr="00BC6D5C" w:rsidRDefault="00F12A95" w:rsidP="00524429">
                      <w:r w:rsidRPr="009875A5">
                        <w:rPr>
                          <w:color w:val="FFFFFF"/>
                        </w:rPr>
                        <w:t>S</w:t>
                      </w:r>
                    </w:p>
                  </w:txbxContent>
                </v:textbox>
              </v:oval>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-213360</wp:posOffset>
                </wp:positionH>
                <wp:positionV relativeFrom="paragraph">
                  <wp:posOffset>229870</wp:posOffset>
                </wp:positionV>
                <wp:extent cx="676275" cy="657225"/>
                <wp:effectExtent l="0" t="0" r="28575" b="2857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57225"/>
                        </a:xfrm>
                        <a:prstGeom prst="ellipse">
                          <a:avLst/>
                        </a:prstGeom>
                        <a:solidFill>
                          <a:srgbClr val="FFFFFF"/>
                        </a:solidFill>
                        <a:ln w="9525">
                          <a:solidFill>
                            <a:srgbClr val="000000"/>
                          </a:solidFill>
                          <a:round/>
                          <a:headEnd/>
                          <a:tailEnd/>
                        </a:ln>
                      </wps:spPr>
                      <wps:txbx>
                        <w:txbxContent>
                          <w:p w:rsidR="00F12A95" w:rsidRPr="00BC6D5C" w:rsidRDefault="00F12A95" w:rsidP="00524429">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3" style="position:absolute;margin-left:-16.8pt;margin-top:18.1pt;width:53.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">
                <v:textbox>
                  <w:txbxContent>
                    <w:p w:rsidR="00F12A95" w:rsidRPr="00BC6D5C" w:rsidRDefault="00F12A95" w:rsidP="00524429">
                      <w:r>
                        <w:t>P</w:t>
                      </w:r>
                    </w:p>
                  </w:txbxContent>
                </v:textbox>
              </v:oval>
            </w:pict>
          </mc:Fallback>
        </mc:AlternateContent>
      </w:r>
    </w:p>
    <w:p w:rsidR="00524429" w:rsidRPr="00FB542B"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2920365</wp:posOffset>
                </wp:positionH>
                <wp:positionV relativeFrom="paragraph">
                  <wp:posOffset>283845</wp:posOffset>
                </wp:positionV>
                <wp:extent cx="561975" cy="561975"/>
                <wp:effectExtent l="0" t="0" r="28575"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61975"/>
                        </a:xfrm>
                        <a:prstGeom prst="ellipse">
                          <a:avLst/>
                        </a:prstGeom>
                        <a:solidFill>
                          <a:sysClr val="windowText" lastClr="000000"/>
                        </a:solidFill>
                        <a:ln w="25400" cap="flat" cmpd="sng" algn="ctr">
                          <a:solidFill>
                            <a:sysClr val="windowText" lastClr="000000"/>
                          </a:solidFill>
                          <a:prstDash val="solid"/>
                          <a:headEnd/>
                          <a:tailEnd/>
                        </a:ln>
                        <a:effectLst/>
                      </wps:spPr>
                      <wps:txbx>
                        <w:txbxContent>
                          <w:p w:rsidR="00F12A95" w:rsidRPr="009875A5" w:rsidRDefault="00F12A95" w:rsidP="00524429">
                            <w:pPr>
                              <w:rPr>
                                <w:color w:val="FFFFFF"/>
                              </w:rPr>
                            </w:pPr>
                            <w:r w:rsidRPr="00C9384C">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4" style="position:absolute;margin-left:229.95pt;margin-top:22.35pt;width:44.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" fillcolor="windowText" strokecolor="windowText" strokeweight="2pt">
                <v:textbox>
                  <w:txbxContent>
                    <w:p w:rsidR="00F12A95" w:rsidRPr="009875A5" w:rsidRDefault="00F12A95" w:rsidP="00524429">
                      <w:pPr>
                        <w:rPr>
                          <w:color w:val="FFFFFF"/>
                        </w:rPr>
                      </w:pPr>
                      <w:r w:rsidRPr="00C9384C">
                        <w:t>S</w:t>
                      </w:r>
                    </w:p>
                  </w:txbxContent>
                </v:textbox>
              </v:oval>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2691765</wp:posOffset>
                </wp:positionH>
                <wp:positionV relativeFrom="paragraph">
                  <wp:posOffset>22225</wp:posOffset>
                </wp:positionV>
                <wp:extent cx="914400" cy="91440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12A95" w:rsidRDefault="00F12A95" w:rsidP="00524429">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35" style="position:absolute;margin-left:211.95pt;margin-top:1.7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">
                <v:textbox>
                  <w:txbxContent>
                    <w:p w:rsidR="00F12A95" w:rsidRDefault="00F12A95" w:rsidP="00524429">
                      <w:r>
                        <w:t>P</w:t>
                      </w:r>
                    </w:p>
                  </w:txbxContent>
                </v:textbox>
              </v:oval>
            </w:pict>
          </mc:Fallback>
        </mc:AlternateContent>
      </w:r>
    </w:p>
    <w:p w:rsidR="00524429" w:rsidRPr="00FB542B" w:rsidRDefault="00524429" w:rsidP="00524429">
      <w:pPr>
        <w:rPr>
          <w:rFonts w:ascii="Times New Roman" w:hAnsi="Times New Roman"/>
          <w:sz w:val="24"/>
          <w:szCs w:val="24"/>
        </w:rPr>
      </w:pPr>
    </w:p>
    <w:p w:rsidR="00524429" w:rsidRPr="00FB542B" w:rsidRDefault="00524429" w:rsidP="00524429">
      <w:pPr>
        <w:rPr>
          <w:rFonts w:ascii="Times New Roman" w:hAnsi="Times New Roman"/>
          <w:sz w:val="24"/>
          <w:szCs w:val="24"/>
        </w:rPr>
      </w:pPr>
    </w:p>
    <w:p w:rsidR="00524429" w:rsidRPr="00FB542B" w:rsidRDefault="00524429" w:rsidP="00524429">
      <w:pPr>
        <w:rPr>
          <w:rFonts w:ascii="Times New Roman" w:hAnsi="Times New Roman"/>
          <w:sz w:val="24"/>
          <w:szCs w:val="24"/>
        </w:rPr>
      </w:pPr>
    </w:p>
    <w:p w:rsidR="00524429" w:rsidRPr="00C9384C" w:rsidRDefault="00524429" w:rsidP="00524429">
      <w:pPr>
        <w:rPr>
          <w:rFonts w:ascii="Times New Roman" w:hAnsi="Times New Roman"/>
          <w:sz w:val="24"/>
          <w:szCs w:val="24"/>
        </w:rPr>
      </w:pPr>
      <w:r w:rsidRPr="00C9384C">
        <w:rPr>
          <w:rFonts w:ascii="Times New Roman" w:hAnsi="Times New Roman"/>
          <w:sz w:val="24"/>
          <w:szCs w:val="24"/>
        </w:rPr>
        <w:t xml:space="preserve">Как нетрудно </w:t>
      </w:r>
      <w:proofErr w:type="gramStart"/>
      <w:r w:rsidRPr="00C9384C">
        <w:rPr>
          <w:rFonts w:ascii="Times New Roman" w:hAnsi="Times New Roman"/>
          <w:sz w:val="24"/>
          <w:szCs w:val="24"/>
        </w:rPr>
        <w:t>увидеть  -</w:t>
      </w:r>
      <w:proofErr w:type="gramEnd"/>
      <w:r>
        <w:rPr>
          <w:rFonts w:ascii="Times New Roman" w:hAnsi="Times New Roman"/>
          <w:sz w:val="24"/>
          <w:szCs w:val="24"/>
        </w:rPr>
        <w:t xml:space="preserve"> </w:t>
      </w:r>
      <w:r w:rsidRPr="00C9384C">
        <w:rPr>
          <w:rFonts w:ascii="Times New Roman" w:hAnsi="Times New Roman"/>
          <w:sz w:val="24"/>
          <w:szCs w:val="24"/>
        </w:rPr>
        <w:t>отношение между S и P неоднозначно.</w:t>
      </w:r>
    </w:p>
    <w:p w:rsidR="00524429" w:rsidRDefault="00524429" w:rsidP="00316DFF">
      <w:pPr>
        <w:autoSpaceDE w:val="0"/>
        <w:autoSpaceDN w:val="0"/>
        <w:adjustRightInd w:val="0"/>
        <w:spacing w:after="0" w:line="240" w:lineRule="auto"/>
        <w:ind w:firstLine="360"/>
        <w:jc w:val="both"/>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ind w:firstLine="340"/>
        <w:jc w:val="both"/>
        <w:rPr>
          <w:rFonts w:ascii="Times New Roman" w:hAnsi="Times New Roman" w:cs="Times New Roman"/>
          <w:sz w:val="24"/>
          <w:szCs w:val="24"/>
        </w:rPr>
      </w:pPr>
      <w:r w:rsidRPr="00762F1B">
        <w:rPr>
          <w:rFonts w:ascii="Times New Roman" w:hAnsi="Times New Roman" w:cs="Times New Roman"/>
          <w:sz w:val="24"/>
          <w:szCs w:val="24"/>
        </w:rPr>
        <w:t>1. Произведите обращение, превращение, противопоставление предикату и субъекту высказываний, представленных в следующих предложениях:</w:t>
      </w:r>
    </w:p>
    <w:p w:rsidR="00762F1B" w:rsidRPr="00762F1B" w:rsidRDefault="00762F1B" w:rsidP="00762F1B">
      <w:pPr>
        <w:spacing w:after="0" w:line="240" w:lineRule="auto"/>
        <w:ind w:left="340" w:hanging="340"/>
        <w:jc w:val="both"/>
        <w:rPr>
          <w:rFonts w:ascii="Times New Roman" w:hAnsi="Times New Roman" w:cs="Times New Roman"/>
          <w:sz w:val="24"/>
          <w:szCs w:val="24"/>
        </w:rPr>
      </w:pPr>
      <w:r w:rsidRPr="00762F1B">
        <w:rPr>
          <w:rFonts w:ascii="Times New Roman" w:hAnsi="Times New Roman" w:cs="Times New Roman"/>
          <w:sz w:val="24"/>
          <w:szCs w:val="24"/>
        </w:rPr>
        <w:t>а) Некоторые юристы — адвокаты.</w:t>
      </w:r>
    </w:p>
    <w:p w:rsidR="00762F1B" w:rsidRPr="00762F1B" w:rsidRDefault="00762F1B" w:rsidP="00762F1B">
      <w:pPr>
        <w:spacing w:after="0" w:line="240" w:lineRule="auto"/>
        <w:ind w:left="340" w:hanging="340"/>
        <w:jc w:val="both"/>
        <w:rPr>
          <w:rFonts w:ascii="Times New Roman" w:hAnsi="Times New Roman" w:cs="Times New Roman"/>
          <w:sz w:val="24"/>
          <w:szCs w:val="24"/>
        </w:rPr>
      </w:pPr>
      <w:r w:rsidRPr="00762F1B">
        <w:rPr>
          <w:rFonts w:ascii="Times New Roman" w:hAnsi="Times New Roman" w:cs="Times New Roman"/>
          <w:sz w:val="24"/>
          <w:szCs w:val="24"/>
        </w:rPr>
        <w:t>б) Ни одно простое решения не являются подготовленным.</w:t>
      </w:r>
    </w:p>
    <w:p w:rsidR="00762F1B" w:rsidRPr="00762F1B" w:rsidRDefault="00762F1B" w:rsidP="00762F1B">
      <w:pPr>
        <w:spacing w:after="0" w:line="240" w:lineRule="auto"/>
        <w:ind w:left="340" w:hanging="340"/>
        <w:jc w:val="both"/>
        <w:rPr>
          <w:rFonts w:ascii="Times New Roman" w:hAnsi="Times New Roman" w:cs="Times New Roman"/>
          <w:sz w:val="24"/>
          <w:szCs w:val="24"/>
        </w:rPr>
      </w:pPr>
      <w:r w:rsidRPr="00762F1B">
        <w:rPr>
          <w:rFonts w:ascii="Times New Roman" w:hAnsi="Times New Roman" w:cs="Times New Roman"/>
          <w:sz w:val="24"/>
          <w:szCs w:val="24"/>
        </w:rPr>
        <w:t>в) Всякое преступление аморально.</w:t>
      </w:r>
    </w:p>
    <w:p w:rsidR="00762F1B" w:rsidRPr="00762F1B" w:rsidRDefault="00762F1B" w:rsidP="00762F1B">
      <w:pPr>
        <w:tabs>
          <w:tab w:val="left" w:pos="3825"/>
        </w:tabs>
        <w:spacing w:after="0" w:line="240" w:lineRule="auto"/>
        <w:ind w:left="340" w:hanging="340"/>
        <w:jc w:val="both"/>
        <w:rPr>
          <w:rFonts w:ascii="Times New Roman" w:hAnsi="Times New Roman" w:cs="Times New Roman"/>
          <w:sz w:val="24"/>
          <w:szCs w:val="24"/>
        </w:rPr>
      </w:pPr>
      <w:r w:rsidRPr="00762F1B">
        <w:rPr>
          <w:rFonts w:ascii="Times New Roman" w:hAnsi="Times New Roman" w:cs="Times New Roman"/>
          <w:sz w:val="24"/>
          <w:szCs w:val="24"/>
        </w:rPr>
        <w:t>г) Ничто разумное не ставит меня в тупик</w:t>
      </w:r>
      <w:r w:rsidRPr="00762F1B">
        <w:rPr>
          <w:rFonts w:ascii="Times New Roman" w:hAnsi="Times New Roman" w:cs="Times New Roman"/>
          <w:sz w:val="24"/>
          <w:szCs w:val="24"/>
        </w:rPr>
        <w:tab/>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д) Неверно, что всякий может обмануть всякого.</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е) Не существует мужчин, не являющиеся чьими-либо сы</w:t>
      </w:r>
      <w:r w:rsidRPr="00762F1B">
        <w:rPr>
          <w:rFonts w:ascii="Times New Roman" w:hAnsi="Times New Roman" w:cs="Times New Roman"/>
          <w:sz w:val="24"/>
          <w:szCs w:val="24"/>
        </w:rPr>
        <w:softHyphen/>
        <w:t>новьями.</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ж) Неверно, что существуют студенты, знающие больше экзаменатора.</w:t>
      </w:r>
    </w:p>
    <w:p w:rsidR="00762F1B" w:rsidRPr="00762F1B" w:rsidRDefault="00762F1B" w:rsidP="00762F1B">
      <w:pPr>
        <w:spacing w:after="0" w:line="240" w:lineRule="auto"/>
        <w:jc w:val="both"/>
        <w:rPr>
          <w:rFonts w:ascii="Times New Roman" w:hAnsi="Times New Roman" w:cs="Times New Roman"/>
          <w:sz w:val="24"/>
          <w:szCs w:val="24"/>
        </w:rPr>
      </w:pPr>
    </w:p>
    <w:p w:rsidR="00762F1B" w:rsidRPr="00762F1B" w:rsidRDefault="00762F1B" w:rsidP="00762F1B">
      <w:pPr>
        <w:spacing w:after="0" w:line="240" w:lineRule="auto"/>
        <w:ind w:firstLine="280"/>
        <w:jc w:val="both"/>
        <w:rPr>
          <w:rFonts w:ascii="Times New Roman" w:hAnsi="Times New Roman" w:cs="Times New Roman"/>
          <w:sz w:val="24"/>
          <w:szCs w:val="24"/>
        </w:rPr>
      </w:pPr>
      <w:r w:rsidRPr="00762F1B">
        <w:rPr>
          <w:rFonts w:ascii="Times New Roman" w:hAnsi="Times New Roman" w:cs="Times New Roman"/>
          <w:sz w:val="24"/>
          <w:szCs w:val="24"/>
        </w:rPr>
        <w:t>2. Определите, какая операция преобразования структу</w:t>
      </w:r>
      <w:r w:rsidRPr="00762F1B">
        <w:rPr>
          <w:rFonts w:ascii="Times New Roman" w:hAnsi="Times New Roman" w:cs="Times New Roman"/>
          <w:sz w:val="24"/>
          <w:szCs w:val="24"/>
        </w:rPr>
        <w:softHyphen/>
        <w:t>ры посылки (превращение, обращение, противопо</w:t>
      </w:r>
      <w:r w:rsidRPr="00762F1B">
        <w:rPr>
          <w:rFonts w:ascii="Times New Roman" w:hAnsi="Times New Roman" w:cs="Times New Roman"/>
          <w:sz w:val="24"/>
          <w:szCs w:val="24"/>
        </w:rPr>
        <w:softHyphen/>
        <w:t>ставление субъекту или предикату) произведена и правильно ли:</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а) Из того, что все французы говорят по-французски, сле</w:t>
      </w:r>
      <w:r w:rsidRPr="00762F1B">
        <w:rPr>
          <w:rFonts w:ascii="Times New Roman" w:hAnsi="Times New Roman" w:cs="Times New Roman"/>
          <w:sz w:val="24"/>
          <w:szCs w:val="24"/>
        </w:rPr>
        <w:softHyphen/>
        <w:t>дует, что некоторые                не-французы по-французски не го</w:t>
      </w:r>
      <w:r w:rsidRPr="00762F1B">
        <w:rPr>
          <w:rFonts w:ascii="Times New Roman" w:hAnsi="Times New Roman" w:cs="Times New Roman"/>
          <w:sz w:val="24"/>
          <w:szCs w:val="24"/>
        </w:rPr>
        <w:softHyphen/>
        <w:t>ворят.</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б) Каждый грамотный человек обнаружит такую ошибку, поэтому всякий, кто ее обнаруживает, является гра</w:t>
      </w:r>
      <w:r w:rsidRPr="00762F1B">
        <w:rPr>
          <w:rFonts w:ascii="Times New Roman" w:hAnsi="Times New Roman" w:cs="Times New Roman"/>
          <w:sz w:val="24"/>
          <w:szCs w:val="24"/>
        </w:rPr>
        <w:softHyphen/>
        <w:t>мотным.</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в) Любая столица является административным центром государства, поэтому любой административный центр государства не является не столицей.</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lastRenderedPageBreak/>
        <w:t>г) Большинство неумных людей не считает себя таковы</w:t>
      </w:r>
      <w:r w:rsidRPr="00762F1B">
        <w:rPr>
          <w:rFonts w:ascii="Times New Roman" w:hAnsi="Times New Roman" w:cs="Times New Roman"/>
          <w:sz w:val="24"/>
          <w:szCs w:val="24"/>
        </w:rPr>
        <w:softHyphen/>
        <w:t>ми. Значит, некоторые люди, считающие себя неумны</w:t>
      </w:r>
      <w:r w:rsidRPr="00762F1B">
        <w:rPr>
          <w:rFonts w:ascii="Times New Roman" w:hAnsi="Times New Roman" w:cs="Times New Roman"/>
          <w:sz w:val="24"/>
          <w:szCs w:val="24"/>
        </w:rPr>
        <w:softHyphen/>
        <w:t>ми, и на самом деле неумны.</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д) Решение некоторых научных проблем не делает пере</w:t>
      </w:r>
      <w:r w:rsidRPr="00762F1B">
        <w:rPr>
          <w:rFonts w:ascii="Times New Roman" w:hAnsi="Times New Roman" w:cs="Times New Roman"/>
          <w:sz w:val="24"/>
          <w:szCs w:val="24"/>
        </w:rPr>
        <w:softHyphen/>
        <w:t>ворота в науке. Значит, совершение переворота в науке иногда не является решением научных проблем.</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 xml:space="preserve">е) Каждый альпийский </w:t>
      </w:r>
      <w:proofErr w:type="gramStart"/>
      <w:r w:rsidRPr="00762F1B">
        <w:rPr>
          <w:rFonts w:ascii="Times New Roman" w:hAnsi="Times New Roman" w:cs="Times New Roman"/>
          <w:sz w:val="24"/>
          <w:szCs w:val="24"/>
        </w:rPr>
        <w:t>фазан</w:t>
      </w:r>
      <w:proofErr w:type="gramEnd"/>
      <w:r w:rsidRPr="00762F1B">
        <w:rPr>
          <w:rFonts w:ascii="Times New Roman" w:hAnsi="Times New Roman" w:cs="Times New Roman"/>
          <w:sz w:val="24"/>
          <w:szCs w:val="24"/>
        </w:rPr>
        <w:t xml:space="preserve"> красив, поэтому все некрасивые птицы не являются альпийскими фазанами.</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ж) Многие американские фильмы сентиментальны, зна</w:t>
      </w:r>
      <w:r w:rsidRPr="00762F1B">
        <w:rPr>
          <w:rFonts w:ascii="Times New Roman" w:hAnsi="Times New Roman" w:cs="Times New Roman"/>
          <w:sz w:val="24"/>
          <w:szCs w:val="24"/>
        </w:rPr>
        <w:softHyphen/>
        <w:t>чит, многие сентиментальные фильмы являются аме</w:t>
      </w:r>
      <w:r w:rsidRPr="00762F1B">
        <w:rPr>
          <w:rFonts w:ascii="Times New Roman" w:hAnsi="Times New Roman" w:cs="Times New Roman"/>
          <w:sz w:val="24"/>
          <w:szCs w:val="24"/>
        </w:rPr>
        <w:softHyphen/>
        <w:t>риканскими.</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з) Некоторые люди мыслят логично, поэтому некоторые мыслящие логично являются людьми.</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и) Кое-что неполезное интересно, поэтому кое-что интересное не является полезным.</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к) Большинству мошенников удается избежать наказа</w:t>
      </w:r>
      <w:r w:rsidRPr="00762F1B">
        <w:rPr>
          <w:rFonts w:ascii="Times New Roman" w:hAnsi="Times New Roman" w:cs="Times New Roman"/>
          <w:sz w:val="24"/>
          <w:szCs w:val="24"/>
        </w:rPr>
        <w:softHyphen/>
        <w:t>ния. Значит, некоторые избежавшие наказания явля</w:t>
      </w:r>
      <w:r w:rsidRPr="00762F1B">
        <w:rPr>
          <w:rFonts w:ascii="Times New Roman" w:hAnsi="Times New Roman" w:cs="Times New Roman"/>
          <w:sz w:val="24"/>
          <w:szCs w:val="24"/>
        </w:rPr>
        <w:softHyphen/>
        <w:t>ются мошенниками.</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л) Некоторым мошенникам удается избежать наказания. Значит, некоторые из тех, кому не удалось избежать наказания, не являются мошенниками.</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м) Ни одно преступление не должно быть безнаказанным. Значит, всякое наказуемое деяние — преступление.</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н) Некоторые убийства остаются нераскрытыми. Значит, некоторые остающиеся нераскрытыми преступления не являются убийствами.</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о) Некоторые убийства совершены по неосторожности. Значит, некоторые преступления по неосторожности суть убийства.</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п) Многие государственные служащие не берут взяток. Значит, некоторые взяточники не являются государ</w:t>
      </w:r>
      <w:r w:rsidRPr="00762F1B">
        <w:rPr>
          <w:rFonts w:ascii="Times New Roman" w:hAnsi="Times New Roman" w:cs="Times New Roman"/>
          <w:sz w:val="24"/>
          <w:szCs w:val="24"/>
        </w:rPr>
        <w:softHyphen/>
        <w:t>ственными служащими.</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 xml:space="preserve">р) Всякий преступник заслуживает наказания. Значит, никто </w:t>
      </w:r>
      <w:proofErr w:type="gramStart"/>
      <w:r w:rsidRPr="00762F1B">
        <w:rPr>
          <w:rFonts w:ascii="Times New Roman" w:hAnsi="Times New Roman" w:cs="Times New Roman"/>
          <w:sz w:val="24"/>
          <w:szCs w:val="24"/>
        </w:rPr>
        <w:t>из незаслуживающих наказания</w:t>
      </w:r>
      <w:proofErr w:type="gramEnd"/>
      <w:r w:rsidRPr="00762F1B">
        <w:rPr>
          <w:rFonts w:ascii="Times New Roman" w:hAnsi="Times New Roman" w:cs="Times New Roman"/>
          <w:sz w:val="24"/>
          <w:szCs w:val="24"/>
        </w:rPr>
        <w:t xml:space="preserve"> не является преступником.</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с) Всякий преступник заслуживает наказания. Значит, всякий заслуживающий наказания не является не пре</w:t>
      </w:r>
      <w:r w:rsidRPr="00762F1B">
        <w:rPr>
          <w:rFonts w:ascii="Times New Roman" w:hAnsi="Times New Roman" w:cs="Times New Roman"/>
          <w:sz w:val="24"/>
          <w:szCs w:val="24"/>
        </w:rPr>
        <w:softHyphen/>
        <w:t>ступником.</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т) Каждый человек, добившийся общественно значимых успехов, достоин уважения. Значит, некоторые недостойные уважения люди не добились общественно зна</w:t>
      </w:r>
      <w:r w:rsidRPr="00762F1B">
        <w:rPr>
          <w:rFonts w:ascii="Times New Roman" w:hAnsi="Times New Roman" w:cs="Times New Roman"/>
          <w:sz w:val="24"/>
          <w:szCs w:val="24"/>
        </w:rPr>
        <w:softHyphen/>
        <w:t>чимых успехов.</w:t>
      </w:r>
    </w:p>
    <w:p w:rsidR="00762F1B" w:rsidRPr="00762F1B" w:rsidRDefault="00762F1B" w:rsidP="00762F1B">
      <w:pPr>
        <w:spacing w:after="0" w:line="240" w:lineRule="auto"/>
        <w:jc w:val="both"/>
        <w:rPr>
          <w:rFonts w:ascii="Times New Roman" w:hAnsi="Times New Roman" w:cs="Times New Roman"/>
          <w:sz w:val="24"/>
          <w:szCs w:val="24"/>
        </w:rPr>
      </w:pPr>
    </w:p>
    <w:p w:rsidR="00762F1B" w:rsidRPr="00762F1B" w:rsidRDefault="00762F1B" w:rsidP="00762F1B">
      <w:pPr>
        <w:spacing w:after="0" w:line="240" w:lineRule="auto"/>
        <w:ind w:left="280"/>
        <w:jc w:val="both"/>
        <w:rPr>
          <w:rFonts w:ascii="Times New Roman" w:hAnsi="Times New Roman" w:cs="Times New Roman"/>
          <w:sz w:val="24"/>
          <w:szCs w:val="24"/>
        </w:rPr>
      </w:pPr>
      <w:r w:rsidRPr="00762F1B">
        <w:rPr>
          <w:rFonts w:ascii="Times New Roman" w:hAnsi="Times New Roman" w:cs="Times New Roman"/>
          <w:sz w:val="24"/>
          <w:szCs w:val="24"/>
        </w:rPr>
        <w:t>3. Найдите заключение и посылки в следующих силлогизмах, проверьте их правильность по общим правилам ПКС:</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а) С. — умный человек, потому что он не сделал этого, как и любой умный человек.</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б) Все талантливые люди имею странности. N не талант</w:t>
      </w:r>
      <w:r w:rsidRPr="00762F1B">
        <w:rPr>
          <w:rFonts w:ascii="Times New Roman" w:hAnsi="Times New Roman" w:cs="Times New Roman"/>
          <w:sz w:val="24"/>
          <w:szCs w:val="24"/>
        </w:rPr>
        <w:softHyphen/>
        <w:t>лив, так как никаких странностей у него нет.</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в) Если он не хотел похитить эту вещь, то зачем же он ее спрятал, как делает любой похититель?</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г) Ни один скупой человек не счастлив, ибо он не доволен, тогда как всякий счастливый человек доволен.</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д) Всякий считающий меня человеком прав, а всякий, считающий меня преступником, считает меня челове</w:t>
      </w:r>
      <w:r w:rsidRPr="00762F1B">
        <w:rPr>
          <w:rFonts w:ascii="Times New Roman" w:hAnsi="Times New Roman" w:cs="Times New Roman"/>
          <w:sz w:val="24"/>
          <w:szCs w:val="24"/>
        </w:rPr>
        <w:softHyphen/>
        <w:t>ком, поэтому всякий, считающий меня преступником, прав.</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е) "</w:t>
      </w:r>
      <w:r w:rsidRPr="00762F1B">
        <w:rPr>
          <w:rFonts w:ascii="Times New Roman" w:hAnsi="Times New Roman" w:cs="Times New Roman"/>
          <w:sz w:val="24"/>
          <w:szCs w:val="24"/>
          <w:lang w:val="en-US"/>
        </w:rPr>
        <w:t>Bird</w:t>
      </w:r>
      <w:r w:rsidRPr="00762F1B">
        <w:rPr>
          <w:rFonts w:ascii="Times New Roman" w:hAnsi="Times New Roman" w:cs="Times New Roman"/>
          <w:sz w:val="24"/>
          <w:szCs w:val="24"/>
        </w:rPr>
        <w:t>" переводится на русский язык как "птица", а "</w:t>
      </w:r>
      <w:r w:rsidRPr="00762F1B">
        <w:rPr>
          <w:rFonts w:ascii="Times New Roman" w:hAnsi="Times New Roman" w:cs="Times New Roman"/>
          <w:sz w:val="24"/>
          <w:szCs w:val="24"/>
          <w:lang w:val="en-US"/>
        </w:rPr>
        <w:t>birth</w:t>
      </w:r>
      <w:r w:rsidRPr="00762F1B">
        <w:rPr>
          <w:rFonts w:ascii="Times New Roman" w:hAnsi="Times New Roman" w:cs="Times New Roman"/>
          <w:sz w:val="24"/>
          <w:szCs w:val="24"/>
        </w:rPr>
        <w:t>" не "</w:t>
      </w:r>
      <w:r w:rsidRPr="00762F1B">
        <w:rPr>
          <w:rFonts w:ascii="Times New Roman" w:hAnsi="Times New Roman" w:cs="Times New Roman"/>
          <w:sz w:val="24"/>
          <w:szCs w:val="24"/>
          <w:lang w:val="en-US"/>
        </w:rPr>
        <w:t>bird</w:t>
      </w:r>
      <w:r w:rsidRPr="00762F1B">
        <w:rPr>
          <w:rFonts w:ascii="Times New Roman" w:hAnsi="Times New Roman" w:cs="Times New Roman"/>
          <w:sz w:val="24"/>
          <w:szCs w:val="24"/>
        </w:rPr>
        <w:t>", поэтому "</w:t>
      </w:r>
      <w:r w:rsidRPr="00762F1B">
        <w:rPr>
          <w:rFonts w:ascii="Times New Roman" w:hAnsi="Times New Roman" w:cs="Times New Roman"/>
          <w:sz w:val="24"/>
          <w:szCs w:val="24"/>
          <w:lang w:val="en-US"/>
        </w:rPr>
        <w:t>birth</w:t>
      </w:r>
      <w:r w:rsidRPr="00762F1B">
        <w:rPr>
          <w:rFonts w:ascii="Times New Roman" w:hAnsi="Times New Roman" w:cs="Times New Roman"/>
          <w:sz w:val="24"/>
          <w:szCs w:val="24"/>
        </w:rPr>
        <w:t>" не переводится как "птица".</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ж) Присяжные вынесли вердикт "не виновен", N был на том процессе присяжным, значит его мнение было "не виновен".</w:t>
      </w:r>
    </w:p>
    <w:p w:rsidR="00762F1B" w:rsidRPr="00762F1B" w:rsidRDefault="00762F1B" w:rsidP="00762F1B">
      <w:pPr>
        <w:spacing w:after="0" w:line="240" w:lineRule="auto"/>
        <w:ind w:left="340" w:hanging="340"/>
        <w:jc w:val="both"/>
        <w:rPr>
          <w:rFonts w:ascii="Times New Roman" w:hAnsi="Times New Roman" w:cs="Times New Roman"/>
          <w:sz w:val="24"/>
          <w:szCs w:val="24"/>
        </w:rPr>
      </w:pPr>
      <w:r w:rsidRPr="00762F1B">
        <w:rPr>
          <w:rFonts w:ascii="Times New Roman" w:hAnsi="Times New Roman" w:cs="Times New Roman"/>
          <w:sz w:val="24"/>
          <w:szCs w:val="24"/>
        </w:rPr>
        <w:t>з) Все учащиеся, пропускающие занятия, испытывают трудности при сдаче экзаменов. Но поскольку некото</w:t>
      </w:r>
      <w:r w:rsidRPr="00762F1B">
        <w:rPr>
          <w:rFonts w:ascii="Times New Roman" w:hAnsi="Times New Roman" w:cs="Times New Roman"/>
          <w:sz w:val="24"/>
          <w:szCs w:val="24"/>
        </w:rPr>
        <w:softHyphen/>
        <w:t>рые студенты не являются такими учащимися, они не испытывают трудностей при сдаче экзаменов.</w:t>
      </w:r>
    </w:p>
    <w:p w:rsidR="00762F1B" w:rsidRPr="00762F1B" w:rsidRDefault="00762F1B" w:rsidP="00762F1B">
      <w:pPr>
        <w:spacing w:after="0" w:line="240" w:lineRule="auto"/>
        <w:ind w:left="340" w:hanging="340"/>
        <w:jc w:val="both"/>
        <w:rPr>
          <w:rFonts w:ascii="Times New Roman" w:hAnsi="Times New Roman" w:cs="Times New Roman"/>
          <w:sz w:val="24"/>
          <w:szCs w:val="24"/>
        </w:rPr>
      </w:pPr>
      <w:r w:rsidRPr="00762F1B">
        <w:rPr>
          <w:rFonts w:ascii="Times New Roman" w:hAnsi="Times New Roman" w:cs="Times New Roman"/>
          <w:sz w:val="24"/>
          <w:szCs w:val="24"/>
        </w:rPr>
        <w:t>и) Вся имеющаяся в этой библиотеке литература являет</w:t>
      </w:r>
      <w:r w:rsidRPr="00762F1B">
        <w:rPr>
          <w:rFonts w:ascii="Times New Roman" w:hAnsi="Times New Roman" w:cs="Times New Roman"/>
          <w:sz w:val="24"/>
          <w:szCs w:val="24"/>
        </w:rPr>
        <w:softHyphen/>
        <w:t>ся научной. А поскольку некоторая литература по ис</w:t>
      </w:r>
      <w:r w:rsidRPr="00762F1B">
        <w:rPr>
          <w:rFonts w:ascii="Times New Roman" w:hAnsi="Times New Roman" w:cs="Times New Roman"/>
          <w:sz w:val="24"/>
          <w:szCs w:val="24"/>
        </w:rPr>
        <w:softHyphen/>
        <w:t>тории не является научной, ее нет в этой библиотеке.</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lastRenderedPageBreak/>
        <w:t>к) Ни одно доброе дело не остается безнаказан</w:t>
      </w:r>
      <w:r w:rsidRPr="00762F1B">
        <w:rPr>
          <w:rFonts w:ascii="Times New Roman" w:hAnsi="Times New Roman" w:cs="Times New Roman"/>
          <w:sz w:val="24"/>
          <w:szCs w:val="24"/>
        </w:rPr>
        <w:softHyphen/>
        <w:t>ным, а некоторые преступления остаются безнаказанны</w:t>
      </w:r>
      <w:r w:rsidRPr="00762F1B">
        <w:rPr>
          <w:rFonts w:ascii="Times New Roman" w:hAnsi="Times New Roman" w:cs="Times New Roman"/>
          <w:sz w:val="24"/>
          <w:szCs w:val="24"/>
        </w:rPr>
        <w:softHyphen/>
        <w:t>ми, стало быть ни одно преступление не является добрым делом.</w:t>
      </w:r>
    </w:p>
    <w:p w:rsidR="00762F1B" w:rsidRPr="00762F1B" w:rsidRDefault="00762F1B" w:rsidP="00762F1B">
      <w:pPr>
        <w:spacing w:after="0" w:line="240" w:lineRule="auto"/>
        <w:ind w:firstLine="360"/>
        <w:jc w:val="both"/>
        <w:rPr>
          <w:rFonts w:ascii="Times New Roman" w:hAnsi="Times New Roman" w:cs="Times New Roman"/>
          <w:sz w:val="24"/>
          <w:szCs w:val="24"/>
        </w:rPr>
      </w:pPr>
      <w:r w:rsidRPr="00762F1B">
        <w:rPr>
          <w:rFonts w:ascii="Times New Roman" w:hAnsi="Times New Roman" w:cs="Times New Roman"/>
          <w:sz w:val="24"/>
          <w:szCs w:val="24"/>
        </w:rPr>
        <w:t>4. Проверьте следующие силлогизмы на круговых схемах:</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а) Некоторые студенты работают, и многие студенты хо</w:t>
      </w:r>
      <w:r w:rsidRPr="00762F1B">
        <w:rPr>
          <w:rFonts w:ascii="Times New Roman" w:hAnsi="Times New Roman" w:cs="Times New Roman"/>
          <w:sz w:val="24"/>
          <w:szCs w:val="24"/>
        </w:rPr>
        <w:softHyphen/>
        <w:t>рошо учатся. Значит, некоторые из хорошо учащихся работают.</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б) Всякое знание не является бесполезным, и никакое зна</w:t>
      </w:r>
      <w:r w:rsidRPr="00762F1B">
        <w:rPr>
          <w:rFonts w:ascii="Times New Roman" w:hAnsi="Times New Roman" w:cs="Times New Roman"/>
          <w:sz w:val="24"/>
          <w:szCs w:val="24"/>
        </w:rPr>
        <w:softHyphen/>
        <w:t>ние не приносит вреда. Значит, все приносящее вред бесполезно.</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в) Все великие писатели, так или иначе, обращались к те</w:t>
      </w:r>
      <w:r w:rsidRPr="00762F1B">
        <w:rPr>
          <w:rFonts w:ascii="Times New Roman" w:hAnsi="Times New Roman" w:cs="Times New Roman"/>
          <w:sz w:val="24"/>
          <w:szCs w:val="24"/>
        </w:rPr>
        <w:softHyphen/>
        <w:t>ме любви, и большинство русских писателей обраща</w:t>
      </w:r>
      <w:r w:rsidRPr="00762F1B">
        <w:rPr>
          <w:rFonts w:ascii="Times New Roman" w:hAnsi="Times New Roman" w:cs="Times New Roman"/>
          <w:sz w:val="24"/>
          <w:szCs w:val="24"/>
        </w:rPr>
        <w:softHyphen/>
        <w:t>лось к этой теме. Значит, некоторые русские писатели великие.</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г) Ни одно произведение этого писателя не было издано при его жизни, а многие не издаются и теперь. Значит, все, что было издано при жизни писателя, издается и теперь.</w:t>
      </w:r>
    </w:p>
    <w:p w:rsidR="00762F1B" w:rsidRPr="00762F1B" w:rsidRDefault="00762F1B" w:rsidP="00762F1B">
      <w:pPr>
        <w:spacing w:after="0" w:line="240" w:lineRule="auto"/>
        <w:ind w:left="340" w:hanging="340"/>
        <w:jc w:val="both"/>
        <w:rPr>
          <w:rFonts w:ascii="Times New Roman" w:hAnsi="Times New Roman" w:cs="Times New Roman"/>
          <w:sz w:val="24"/>
          <w:szCs w:val="24"/>
        </w:rPr>
      </w:pPr>
      <w:r w:rsidRPr="00762F1B">
        <w:rPr>
          <w:rFonts w:ascii="Times New Roman" w:hAnsi="Times New Roman" w:cs="Times New Roman"/>
          <w:sz w:val="24"/>
          <w:szCs w:val="24"/>
        </w:rPr>
        <w:t>д) Многие американские фильмы сентиментальны, и в большинстве американских фильмов счастливый ко</w:t>
      </w:r>
      <w:r w:rsidRPr="00762F1B">
        <w:rPr>
          <w:rFonts w:ascii="Times New Roman" w:hAnsi="Times New Roman" w:cs="Times New Roman"/>
          <w:sz w:val="24"/>
          <w:szCs w:val="24"/>
        </w:rPr>
        <w:softHyphen/>
        <w:t>нец. Значит, некоторые сентиментальные фильмы имеют счастливый конец.</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е) Каждая несчастливая семья несчастлива по-своему. Семья Облонских была несчастлива по-своему. От</w:t>
      </w:r>
      <w:r w:rsidRPr="00762F1B">
        <w:rPr>
          <w:rFonts w:ascii="Times New Roman" w:hAnsi="Times New Roman" w:cs="Times New Roman"/>
          <w:sz w:val="24"/>
          <w:szCs w:val="24"/>
        </w:rPr>
        <w:softHyphen/>
        <w:t>куда можно заключить, что это была несчастливая семья.</w:t>
      </w:r>
    </w:p>
    <w:p w:rsidR="00762F1B" w:rsidRDefault="00762F1B" w:rsidP="00762F1B">
      <w:pPr>
        <w:spacing w:after="0" w:line="240" w:lineRule="auto"/>
        <w:ind w:firstLine="360"/>
        <w:jc w:val="both"/>
        <w:rPr>
          <w:rFonts w:ascii="Times New Roman" w:hAnsi="Times New Roman" w:cs="Times New Roman"/>
          <w:sz w:val="24"/>
          <w:szCs w:val="24"/>
        </w:rPr>
      </w:pPr>
      <w:r w:rsidRPr="00762F1B">
        <w:rPr>
          <w:rFonts w:ascii="Times New Roman" w:hAnsi="Times New Roman" w:cs="Times New Roman"/>
          <w:noProof/>
          <w:sz w:val="24"/>
          <w:szCs w:val="24"/>
        </w:rPr>
        <w:t xml:space="preserve">5. </w:t>
      </w:r>
      <w:r w:rsidRPr="00762F1B">
        <w:rPr>
          <w:rFonts w:ascii="Times New Roman" w:hAnsi="Times New Roman" w:cs="Times New Roman"/>
          <w:sz w:val="24"/>
          <w:szCs w:val="24"/>
        </w:rPr>
        <w:t>Определите, заключение или посылка (большая или меньшая) пропущены в следующих энтимемах, установите их правильность:</w:t>
      </w:r>
    </w:p>
    <w:p w:rsidR="00524429" w:rsidRDefault="00524429" w:rsidP="00524429">
      <w:pPr>
        <w:spacing w:after="0" w:line="240" w:lineRule="auto"/>
        <w:rPr>
          <w:rFonts w:ascii="Times New Roman" w:hAnsi="Times New Roman"/>
          <w:sz w:val="24"/>
          <w:szCs w:val="24"/>
        </w:rPr>
      </w:pPr>
      <w:proofErr w:type="gramStart"/>
      <w:r>
        <w:rPr>
          <w:rFonts w:ascii="Times New Roman" w:hAnsi="Times New Roman"/>
          <w:sz w:val="24"/>
          <w:szCs w:val="24"/>
        </w:rPr>
        <w:t xml:space="preserve">Образец:  </w:t>
      </w:r>
      <w:r w:rsidRPr="006037E1">
        <w:rPr>
          <w:rFonts w:ascii="Times New Roman" w:hAnsi="Times New Roman"/>
          <w:sz w:val="24"/>
          <w:szCs w:val="24"/>
        </w:rPr>
        <w:t>Все</w:t>
      </w:r>
      <w:proofErr w:type="gramEnd"/>
      <w:r w:rsidRPr="006037E1">
        <w:rPr>
          <w:rFonts w:ascii="Times New Roman" w:hAnsi="Times New Roman"/>
          <w:sz w:val="24"/>
          <w:szCs w:val="24"/>
        </w:rPr>
        <w:t xml:space="preserve"> англичане пьют чай с молоком, но ведь ни один француз — не англичанин.</w:t>
      </w:r>
    </w:p>
    <w:p w:rsidR="00524429" w:rsidRDefault="00524429" w:rsidP="00524429">
      <w:pPr>
        <w:spacing w:after="0" w:line="240" w:lineRule="auto"/>
        <w:rPr>
          <w:rFonts w:ascii="Times New Roman" w:hAnsi="Times New Roman"/>
          <w:sz w:val="24"/>
          <w:szCs w:val="24"/>
        </w:rPr>
      </w:pPr>
      <w:r>
        <w:rPr>
          <w:rFonts w:ascii="Times New Roman" w:hAnsi="Times New Roman"/>
          <w:sz w:val="24"/>
          <w:szCs w:val="24"/>
        </w:rPr>
        <w:t>В данной энтимеме отсутствует заключение. Не спешим его восстанавливать, а проанализируем структуру посылок</w:t>
      </w:r>
    </w:p>
    <w:p w:rsidR="00524429" w:rsidRDefault="00524429" w:rsidP="00524429">
      <w:pPr>
        <w:spacing w:after="0" w:line="240" w:lineRule="auto"/>
        <w:rPr>
          <w:rFonts w:ascii="Times New Roman" w:hAnsi="Times New Roman"/>
          <w:sz w:val="24"/>
          <w:szCs w:val="24"/>
        </w:rPr>
      </w:pPr>
      <w:r w:rsidRPr="006037E1">
        <w:rPr>
          <w:rFonts w:ascii="Times New Roman" w:hAnsi="Times New Roman"/>
          <w:sz w:val="24"/>
          <w:szCs w:val="24"/>
        </w:rPr>
        <w:t>Все англичане</w:t>
      </w:r>
      <w:r>
        <w:rPr>
          <w:rFonts w:ascii="Times New Roman" w:hAnsi="Times New Roman"/>
          <w:sz w:val="24"/>
          <w:szCs w:val="24"/>
        </w:rPr>
        <w:t xml:space="preserve"> (А)</w:t>
      </w:r>
      <w:r w:rsidRPr="00814F25">
        <w:rPr>
          <w:rFonts w:ascii="Times New Roman" w:hAnsi="Times New Roman"/>
          <w:sz w:val="24"/>
          <w:szCs w:val="24"/>
          <w:vertAlign w:val="superscript"/>
        </w:rPr>
        <w:t>+</w:t>
      </w:r>
      <w:r>
        <w:rPr>
          <w:rFonts w:ascii="Times New Roman" w:hAnsi="Times New Roman"/>
          <w:sz w:val="24"/>
          <w:szCs w:val="24"/>
        </w:rPr>
        <w:t xml:space="preserve"> суть те, кто </w:t>
      </w:r>
      <w:r w:rsidRPr="006037E1">
        <w:rPr>
          <w:rFonts w:ascii="Times New Roman" w:hAnsi="Times New Roman"/>
          <w:sz w:val="24"/>
          <w:szCs w:val="24"/>
        </w:rPr>
        <w:t>пь</w:t>
      </w:r>
      <w:r>
        <w:rPr>
          <w:rFonts w:ascii="Times New Roman" w:hAnsi="Times New Roman"/>
          <w:sz w:val="24"/>
          <w:szCs w:val="24"/>
        </w:rPr>
        <w:t>е</w:t>
      </w:r>
      <w:r w:rsidRPr="006037E1">
        <w:rPr>
          <w:rFonts w:ascii="Times New Roman" w:hAnsi="Times New Roman"/>
          <w:sz w:val="24"/>
          <w:szCs w:val="24"/>
        </w:rPr>
        <w:t>т чай с молоком</w:t>
      </w:r>
      <w:r>
        <w:rPr>
          <w:rFonts w:ascii="Times New Roman" w:hAnsi="Times New Roman"/>
          <w:sz w:val="24"/>
          <w:szCs w:val="24"/>
        </w:rPr>
        <w:t xml:space="preserve"> (В)</w:t>
      </w:r>
      <w:r w:rsidRPr="00814F25">
        <w:rPr>
          <w:rFonts w:ascii="Times New Roman" w:hAnsi="Times New Roman"/>
          <w:sz w:val="24"/>
          <w:szCs w:val="24"/>
          <w:vertAlign w:val="superscript"/>
        </w:rPr>
        <w:t>-</w:t>
      </w:r>
    </w:p>
    <w:p w:rsidR="00524429" w:rsidRDefault="00524429" w:rsidP="00524429">
      <w:pPr>
        <w:spacing w:after="0" w:line="240" w:lineRule="auto"/>
        <w:rPr>
          <w:rFonts w:ascii="Times New Roman" w:hAnsi="Times New Roman"/>
          <w:sz w:val="24"/>
          <w:szCs w:val="24"/>
          <w:vertAlign w:val="superscript"/>
        </w:rPr>
      </w:pPr>
      <w:r>
        <w:rPr>
          <w:rFonts w:ascii="Times New Roman" w:hAnsi="Times New Roman"/>
          <w:sz w:val="24"/>
          <w:szCs w:val="24"/>
        </w:rPr>
        <w:t>Французы (С)</w:t>
      </w:r>
      <w:r w:rsidRPr="00814F25">
        <w:rPr>
          <w:rFonts w:ascii="Times New Roman" w:hAnsi="Times New Roman"/>
          <w:sz w:val="24"/>
          <w:szCs w:val="24"/>
          <w:vertAlign w:val="superscript"/>
        </w:rPr>
        <w:t>+</w:t>
      </w:r>
      <w:r>
        <w:rPr>
          <w:rFonts w:ascii="Times New Roman" w:hAnsi="Times New Roman"/>
          <w:sz w:val="24"/>
          <w:szCs w:val="24"/>
        </w:rPr>
        <w:t xml:space="preserve"> не суть англичане (А)</w:t>
      </w:r>
      <w:r w:rsidRPr="00814F25">
        <w:rPr>
          <w:rFonts w:ascii="Times New Roman" w:hAnsi="Times New Roman"/>
          <w:sz w:val="24"/>
          <w:szCs w:val="24"/>
          <w:vertAlign w:val="superscript"/>
        </w:rPr>
        <w:t>+</w:t>
      </w:r>
    </w:p>
    <w:p w:rsidR="00524429" w:rsidRDefault="00524429" w:rsidP="00524429">
      <w:pPr>
        <w:spacing w:after="0" w:line="240" w:lineRule="auto"/>
        <w:rPr>
          <w:rFonts w:ascii="Times New Roman" w:hAnsi="Times New Roman"/>
          <w:sz w:val="24"/>
          <w:szCs w:val="24"/>
        </w:rPr>
      </w:pPr>
      <w:r w:rsidRPr="00814F25">
        <w:rPr>
          <w:rFonts w:ascii="Times New Roman" w:hAnsi="Times New Roman"/>
          <w:sz w:val="24"/>
          <w:szCs w:val="24"/>
        </w:rPr>
        <w:t>Так как средний термин распределен,</w:t>
      </w:r>
      <w:r>
        <w:rPr>
          <w:rFonts w:ascii="Times New Roman" w:hAnsi="Times New Roman"/>
          <w:sz w:val="24"/>
          <w:szCs w:val="24"/>
          <w:vertAlign w:val="superscript"/>
        </w:rPr>
        <w:t xml:space="preserve"> </w:t>
      </w:r>
      <w:r>
        <w:rPr>
          <w:rFonts w:ascii="Times New Roman" w:hAnsi="Times New Roman"/>
          <w:sz w:val="24"/>
          <w:szCs w:val="24"/>
        </w:rPr>
        <w:t>то достоверный вывод может быть получен. Крайний термин В не распределен в посылке, поэтому он не должен быть распределен в заключении. Предикатом заключения он быть не может, т.к. в отрицательном заключении он станет распределенным. Поэтому он может быть только субъектом заключения и при этом его необходимо ограничить</w:t>
      </w:r>
    </w:p>
    <w:p w:rsidR="00524429" w:rsidRDefault="00524429" w:rsidP="00524429">
      <w:pPr>
        <w:spacing w:after="0" w:line="240" w:lineRule="auto"/>
        <w:rPr>
          <w:rFonts w:ascii="Times New Roman" w:hAnsi="Times New Roman"/>
          <w:sz w:val="24"/>
          <w:szCs w:val="24"/>
          <w:vertAlign w:val="superscript"/>
        </w:rPr>
      </w:pPr>
      <w:r>
        <w:rPr>
          <w:rFonts w:ascii="Times New Roman" w:hAnsi="Times New Roman"/>
          <w:sz w:val="24"/>
          <w:szCs w:val="24"/>
        </w:rPr>
        <w:t>Некоторые пьющие чай (В)</w:t>
      </w:r>
      <w:r w:rsidRPr="00814F25">
        <w:rPr>
          <w:rFonts w:ascii="Times New Roman" w:hAnsi="Times New Roman"/>
          <w:sz w:val="24"/>
          <w:szCs w:val="24"/>
          <w:vertAlign w:val="superscript"/>
        </w:rPr>
        <w:t>-</w:t>
      </w:r>
      <w:r>
        <w:rPr>
          <w:rFonts w:ascii="Times New Roman" w:hAnsi="Times New Roman"/>
          <w:sz w:val="24"/>
          <w:szCs w:val="24"/>
        </w:rPr>
        <w:t xml:space="preserve"> с молоком не суть французы (С)</w:t>
      </w:r>
      <w:r w:rsidRPr="00814F25">
        <w:rPr>
          <w:rFonts w:ascii="Times New Roman" w:hAnsi="Times New Roman"/>
          <w:sz w:val="24"/>
          <w:szCs w:val="24"/>
          <w:vertAlign w:val="superscript"/>
        </w:rPr>
        <w:t>+</w:t>
      </w:r>
    </w:p>
    <w:p w:rsidR="00524429" w:rsidRDefault="00524429" w:rsidP="00524429">
      <w:pPr>
        <w:spacing w:after="0" w:line="240" w:lineRule="auto"/>
        <w:rPr>
          <w:rFonts w:ascii="Times New Roman" w:hAnsi="Times New Roman"/>
          <w:sz w:val="24"/>
          <w:szCs w:val="24"/>
        </w:rPr>
      </w:pPr>
      <w:r w:rsidRPr="00814F25">
        <w:rPr>
          <w:rFonts w:ascii="Times New Roman" w:hAnsi="Times New Roman"/>
          <w:sz w:val="24"/>
          <w:szCs w:val="24"/>
        </w:rPr>
        <w:t>В</w:t>
      </w:r>
      <w:r>
        <w:rPr>
          <w:rFonts w:ascii="Times New Roman" w:hAnsi="Times New Roman"/>
          <w:sz w:val="24"/>
          <w:szCs w:val="24"/>
          <w:vertAlign w:val="superscript"/>
        </w:rPr>
        <w:t xml:space="preserve"> </w:t>
      </w:r>
      <w:r>
        <w:rPr>
          <w:rFonts w:ascii="Times New Roman" w:hAnsi="Times New Roman"/>
          <w:sz w:val="24"/>
          <w:szCs w:val="24"/>
        </w:rPr>
        <w:t xml:space="preserve">круговых схемах </w:t>
      </w:r>
    </w:p>
    <w:p w:rsidR="00524429"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24765</wp:posOffset>
                </wp:positionV>
                <wp:extent cx="1776730" cy="1811655"/>
                <wp:effectExtent l="0" t="0" r="13970" b="1714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6730" cy="1811655"/>
                        </a:xfrm>
                        <a:prstGeom prst="ellipse">
                          <a:avLst/>
                        </a:prstGeom>
                        <a:solidFill>
                          <a:sysClr val="window" lastClr="FFFFFF"/>
                        </a:solidFill>
                        <a:ln w="25400" cap="flat" cmpd="sng" algn="ctr">
                          <a:solidFill>
                            <a:sysClr val="windowText" lastClr="000000"/>
                          </a:solidFill>
                          <a:prstDash val="solid"/>
                        </a:ln>
                        <a:effectLst/>
                      </wps:spPr>
                      <wps:txbx>
                        <w:txbxContent>
                          <w:p w:rsidR="00F12A95" w:rsidRPr="00C53E1F" w:rsidRDefault="00F12A95" w:rsidP="00524429">
                            <w:r>
                              <w:t xml:space="preserve">    </w:t>
                            </w:r>
                            <w:r w:rsidRPr="007E79AF">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 o:spid="_x0000_s1036" style="position:absolute;margin-left:21.6pt;margin-top:1.95pt;width:139.9pt;height:1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" fillcolor="window" strokecolor="windowText" strokeweight="2pt">
                <v:path arrowok="t"/>
                <v:textbox>
                  <w:txbxContent>
                    <w:p w:rsidR="00F12A95" w:rsidRPr="00C53E1F" w:rsidRDefault="00F12A95" w:rsidP="00524429">
                      <w:r>
                        <w:t xml:space="preserve">    </w:t>
                      </w:r>
                      <w:r w:rsidRPr="007E79AF">
                        <w:t>В</w:t>
                      </w:r>
                    </w:p>
                  </w:txbxContent>
                </v:textbox>
              </v:oval>
            </w:pict>
          </mc:Fallback>
        </mc:AlternateContent>
      </w:r>
    </w:p>
    <w:p w:rsidR="00524429" w:rsidRDefault="00524429" w:rsidP="00524429">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4354195</wp:posOffset>
                </wp:positionH>
                <wp:positionV relativeFrom="paragraph">
                  <wp:posOffset>213995</wp:posOffset>
                </wp:positionV>
                <wp:extent cx="880110" cy="845185"/>
                <wp:effectExtent l="0" t="0" r="15240" b="1206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845185"/>
                        </a:xfrm>
                        <a:prstGeom prst="ellipse">
                          <a:avLst/>
                        </a:prstGeom>
                        <a:solidFill>
                          <a:sysClr val="window" lastClr="FFFFFF"/>
                        </a:solidFill>
                        <a:ln w="25400" cap="flat" cmpd="sng" algn="ctr">
                          <a:solidFill>
                            <a:sysClr val="windowText" lastClr="000000">
                              <a:shade val="50000"/>
                            </a:sysClr>
                          </a:solidFill>
                          <a:prstDash val="solid"/>
                        </a:ln>
                        <a:effectLst/>
                      </wps:spPr>
                      <wps:txbx>
                        <w:txbxContent>
                          <w:p w:rsidR="00F12A95" w:rsidRPr="007E79AF" w:rsidRDefault="00F12A95" w:rsidP="00524429">
                            <w:pPr>
                              <w:jc w:val="center"/>
                            </w:pPr>
                            <w:r>
                              <w:t xml:space="preserve">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Овал 28" o:spid="_x0000_s1037" style="position:absolute;margin-left:342.85pt;margin-top:16.85pt;width:69.3pt;height:6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" fillcolor="window" strokeweight="2pt">
                <v:path arrowok="t"/>
                <v:textbox>
                  <w:txbxContent>
                    <w:p w:rsidR="00F12A95" w:rsidRPr="007E79AF" w:rsidRDefault="00F12A95" w:rsidP="00524429">
                      <w:pPr>
                        <w:jc w:val="center"/>
                      </w:pPr>
                      <w:r>
                        <w:t xml:space="preserve">А </w:t>
                      </w:r>
                    </w:p>
                  </w:txbxContent>
                </v:textbox>
              </v:oval>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2697480</wp:posOffset>
                </wp:positionH>
                <wp:positionV relativeFrom="paragraph">
                  <wp:posOffset>213360</wp:posOffset>
                </wp:positionV>
                <wp:extent cx="793115" cy="793115"/>
                <wp:effectExtent l="0" t="0" r="26035" b="2603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 cy="793115"/>
                        </a:xfrm>
                        <a:prstGeom prst="ellipse">
                          <a:avLst/>
                        </a:prstGeom>
                        <a:solidFill>
                          <a:sysClr val="window" lastClr="FFFFFF"/>
                        </a:solidFill>
                        <a:ln w="25400" cap="flat" cmpd="sng" algn="ctr">
                          <a:solidFill>
                            <a:sysClr val="windowText" lastClr="000000"/>
                          </a:solidFill>
                          <a:prstDash val="solid"/>
                        </a:ln>
                        <a:effectLst/>
                      </wps:spPr>
                      <wps:txbx>
                        <w:txbxContent>
                          <w:p w:rsidR="00F12A95" w:rsidRPr="009875A5" w:rsidRDefault="00F12A95" w:rsidP="00524429">
                            <w:pPr>
                              <w:jc w:val="center"/>
                              <w:rPr>
                                <w:color w:val="000000"/>
                              </w:rP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7" o:spid="_x0000_s1038" style="position:absolute;margin-left:212.4pt;margin-top:16.8pt;width:62.45pt;height: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" fillcolor="window" strokecolor="windowText" strokeweight="2pt">
                <v:path arrowok="t"/>
                <v:textbox>
                  <w:txbxContent>
                    <w:p w:rsidR="00F12A95" w:rsidRPr="009875A5" w:rsidRDefault="00F12A95" w:rsidP="00524429">
                      <w:pPr>
                        <w:jc w:val="center"/>
                        <w:rPr>
                          <w:color w:val="000000"/>
                        </w:rPr>
                      </w:pPr>
                      <w:r>
                        <w:t>С</w:t>
                      </w:r>
                    </w:p>
                  </w:txbxContent>
                </v:textbox>
              </v:oval>
            </w:pict>
          </mc:Fallback>
        </mc:AlternateContent>
      </w:r>
    </w:p>
    <w:p w:rsidR="00524429"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1179830</wp:posOffset>
                </wp:positionH>
                <wp:positionV relativeFrom="paragraph">
                  <wp:posOffset>321945</wp:posOffset>
                </wp:positionV>
                <wp:extent cx="638175" cy="664210"/>
                <wp:effectExtent l="0" t="0" r="28575" b="2159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64210"/>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F12A95" w:rsidRPr="009875A5" w:rsidRDefault="00F12A95" w:rsidP="00524429">
                            <w:pPr>
                              <w:jc w:val="center"/>
                              <w:rPr>
                                <w:color w:val="FFFFFF"/>
                              </w:rPr>
                            </w:pPr>
                            <w:r w:rsidRPr="009875A5">
                              <w:rPr>
                                <w:color w:val="FFFFFF"/>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9" o:spid="_x0000_s1039" style="position:absolute;margin-left:92.9pt;margin-top:25.35pt;width:50.25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" fillcolor="windowText" strokeweight="2pt">
                <v:path arrowok="t"/>
                <v:textbox>
                  <w:txbxContent>
                    <w:p w:rsidR="00F12A95" w:rsidRPr="009875A5" w:rsidRDefault="00F12A95" w:rsidP="00524429">
                      <w:pPr>
                        <w:jc w:val="center"/>
                        <w:rPr>
                          <w:color w:val="FFFFFF"/>
                        </w:rPr>
                      </w:pPr>
                      <w:r w:rsidRPr="009875A5">
                        <w:rPr>
                          <w:color w:val="FFFFFF"/>
                        </w:rPr>
                        <w:t>А</w:t>
                      </w:r>
                    </w:p>
                  </w:txbxContent>
                </v:textbox>
              </v:oval>
            </w:pict>
          </mc:Fallback>
        </mc:AlternateContent>
      </w:r>
    </w:p>
    <w:p w:rsidR="00524429" w:rsidRDefault="00524429" w:rsidP="00524429">
      <w:pPr>
        <w:rPr>
          <w:rFonts w:ascii="Times New Roman" w:hAnsi="Times New Roman"/>
          <w:sz w:val="24"/>
          <w:szCs w:val="24"/>
        </w:rPr>
      </w:pPr>
    </w:p>
    <w:p w:rsidR="00524429" w:rsidRDefault="00524429" w:rsidP="00524429">
      <w:pPr>
        <w:rPr>
          <w:rFonts w:ascii="Times New Roman" w:hAnsi="Times New Roman"/>
          <w:sz w:val="24"/>
          <w:szCs w:val="24"/>
        </w:rPr>
      </w:pPr>
    </w:p>
    <w:p w:rsidR="00524429" w:rsidRDefault="00524429" w:rsidP="00524429">
      <w:pPr>
        <w:rPr>
          <w:rFonts w:ascii="Times New Roman" w:hAnsi="Times New Roman"/>
          <w:sz w:val="24"/>
          <w:szCs w:val="24"/>
        </w:rPr>
      </w:pPr>
    </w:p>
    <w:p w:rsidR="00524429" w:rsidRDefault="00524429" w:rsidP="00524429">
      <w:pPr>
        <w:rPr>
          <w:rFonts w:ascii="Times New Roman" w:hAnsi="Times New Roman"/>
          <w:sz w:val="24"/>
          <w:szCs w:val="24"/>
        </w:rPr>
      </w:pPr>
      <w:r>
        <w:rPr>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-355600</wp:posOffset>
                </wp:positionH>
                <wp:positionV relativeFrom="paragraph">
                  <wp:posOffset>223519</wp:posOffset>
                </wp:positionV>
                <wp:extent cx="5995035" cy="0"/>
                <wp:effectExtent l="0" t="0" r="2476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50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363B4FA" id="Прямая соединительная линия 30"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pt,17.6pt" to="444.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">
                <o:lock v:ext="edit" shapetype="f"/>
              </v:line>
            </w:pict>
          </mc:Fallback>
        </mc:AlternateContent>
      </w:r>
    </w:p>
    <w:p w:rsidR="00524429"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2051050</wp:posOffset>
                </wp:positionH>
                <wp:positionV relativeFrom="paragraph">
                  <wp:posOffset>111125</wp:posOffset>
                </wp:positionV>
                <wp:extent cx="2303145" cy="2259330"/>
                <wp:effectExtent l="0" t="0" r="20955" b="2667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2259330"/>
                        </a:xfrm>
                        <a:prstGeom prst="ellipse">
                          <a:avLst/>
                        </a:prstGeom>
                        <a:solidFill>
                          <a:sysClr val="window" lastClr="FFFFFF"/>
                        </a:solidFill>
                        <a:ln w="25400" cap="flat" cmpd="sng" algn="ctr">
                          <a:solidFill>
                            <a:sysClr val="windowText" lastClr="000000"/>
                          </a:solidFill>
                          <a:prstDash val="solid"/>
                        </a:ln>
                        <a:effectLst/>
                      </wps:spPr>
                      <wps:txbx>
                        <w:txbxContent>
                          <w:p w:rsidR="00F12A95" w:rsidRPr="009875A5" w:rsidRDefault="00F12A95" w:rsidP="00524429">
                            <w:pPr>
                              <w:rPr>
                                <w:color w:val="000000"/>
                              </w:rPr>
                            </w:pPr>
                            <w:r w:rsidRPr="009875A5">
                              <w:rPr>
                                <w:color w:val="000000"/>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1" o:spid="_x0000_s1040" style="position:absolute;margin-left:161.5pt;margin-top:8.75pt;width:181.35pt;height:17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" fillcolor="window" strokecolor="windowText" strokeweight="2pt">
                <v:path arrowok="t"/>
                <v:textbox>
                  <w:txbxContent>
                    <w:p w:rsidR="00F12A95" w:rsidRPr="009875A5" w:rsidRDefault="00F12A95" w:rsidP="00524429">
                      <w:pPr>
                        <w:rPr>
                          <w:color w:val="000000"/>
                        </w:rPr>
                      </w:pPr>
                      <w:r w:rsidRPr="009875A5">
                        <w:rPr>
                          <w:color w:val="000000"/>
                        </w:rPr>
                        <w:t>В</w:t>
                      </w:r>
                    </w:p>
                  </w:txbxContent>
                </v:textbox>
              </v:oval>
            </w:pict>
          </mc:Fallback>
        </mc:AlternateContent>
      </w:r>
    </w:p>
    <w:p w:rsidR="00524429"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3224530</wp:posOffset>
                </wp:positionH>
                <wp:positionV relativeFrom="paragraph">
                  <wp:posOffset>196850</wp:posOffset>
                </wp:positionV>
                <wp:extent cx="819150" cy="854075"/>
                <wp:effectExtent l="0" t="0" r="19050" b="2222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54075"/>
                        </a:xfrm>
                        <a:prstGeom prst="ellipse">
                          <a:avLst/>
                        </a:prstGeom>
                        <a:solidFill>
                          <a:sysClr val="window" lastClr="FFFFFF"/>
                        </a:solidFill>
                        <a:ln w="25400" cap="flat" cmpd="sng" algn="ctr">
                          <a:solidFill>
                            <a:sysClr val="windowText" lastClr="000000"/>
                          </a:solidFill>
                          <a:prstDash val="solid"/>
                        </a:ln>
                        <a:effectLst/>
                      </wps:spPr>
                      <wps:txbx>
                        <w:txbxContent>
                          <w:p w:rsidR="00F12A95" w:rsidRPr="009875A5" w:rsidRDefault="00F12A95" w:rsidP="00524429">
                            <w:pPr>
                              <w:jc w:val="center"/>
                              <w:rPr>
                                <w:color w:val="000000"/>
                              </w:rP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3" o:spid="_x0000_s1041" style="position:absolute;margin-left:253.9pt;margin-top:15.5pt;width:64.5pt;height:6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" fillcolor="window" strokecolor="windowText" strokeweight="2pt">
                <v:path arrowok="t"/>
                <v:textbox>
                  <w:txbxContent>
                    <w:p w:rsidR="00F12A95" w:rsidRPr="009875A5" w:rsidRDefault="00F12A95" w:rsidP="00524429">
                      <w:pPr>
                        <w:jc w:val="center"/>
                        <w:rPr>
                          <w:color w:val="000000"/>
                        </w:rPr>
                      </w:pPr>
                      <w:r>
                        <w:t>С</w:t>
                      </w:r>
                    </w:p>
                  </w:txbxContent>
                </v:textbox>
              </v:oval>
            </w:pict>
          </mc:Fallback>
        </mc:AlternateContent>
      </w:r>
    </w:p>
    <w:p w:rsidR="00524429"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964565</wp:posOffset>
                </wp:positionH>
                <wp:positionV relativeFrom="paragraph">
                  <wp:posOffset>32385</wp:posOffset>
                </wp:positionV>
                <wp:extent cx="948690" cy="957580"/>
                <wp:effectExtent l="0" t="0" r="22860" b="1397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 cy="957580"/>
                        </a:xfrm>
                        <a:prstGeom prst="ellipse">
                          <a:avLst/>
                        </a:prstGeom>
                        <a:solidFill>
                          <a:sysClr val="window" lastClr="FFFFFF"/>
                        </a:solidFill>
                        <a:ln w="25400" cap="flat" cmpd="sng" algn="ctr">
                          <a:solidFill>
                            <a:sysClr val="windowText" lastClr="000000"/>
                          </a:solidFill>
                          <a:prstDash val="solid"/>
                        </a:ln>
                        <a:effectLst/>
                      </wps:spPr>
                      <wps:txbx>
                        <w:txbxContent>
                          <w:p w:rsidR="00F12A95" w:rsidRPr="009875A5" w:rsidRDefault="00F12A95" w:rsidP="00524429">
                            <w:pPr>
                              <w:jc w:val="center"/>
                              <w:rPr>
                                <w:color w:val="000000"/>
                              </w:rP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 o:spid="_x0000_s1042" style="position:absolute;margin-left:75.95pt;margin-top:2.55pt;width:74.7pt;height:7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" fillcolor="window" strokecolor="windowText" strokeweight="2pt">
                <v:path arrowok="t"/>
                <v:textbox>
                  <w:txbxContent>
                    <w:p w:rsidR="00F12A95" w:rsidRPr="009875A5" w:rsidRDefault="00F12A95" w:rsidP="00524429">
                      <w:pPr>
                        <w:jc w:val="center"/>
                        <w:rPr>
                          <w:color w:val="000000"/>
                        </w:rPr>
                      </w:pPr>
                      <w:r>
                        <w:t>С</w:t>
                      </w:r>
                    </w:p>
                  </w:txbxContent>
                </v:textbox>
              </v:oval>
            </w:pict>
          </mc:Fallback>
        </mc:AlternateContent>
      </w:r>
    </w:p>
    <w:p w:rsidR="00524429" w:rsidRDefault="00524429" w:rsidP="00524429">
      <w:pPr>
        <w:rPr>
          <w:rFonts w:ascii="Times New Roman" w:hAnsi="Times New Roman"/>
          <w:sz w:val="24"/>
          <w:szCs w:val="24"/>
        </w:rPr>
      </w:pPr>
    </w:p>
    <w:p w:rsidR="00524429" w:rsidRDefault="00524429" w:rsidP="00524429">
      <w:pPr>
        <w:rPr>
          <w:rFonts w:ascii="Times New Roman" w:hAnsi="Times New Roman"/>
          <w:sz w:val="24"/>
          <w:szCs w:val="24"/>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3302000</wp:posOffset>
                </wp:positionH>
                <wp:positionV relativeFrom="paragraph">
                  <wp:posOffset>160020</wp:posOffset>
                </wp:positionV>
                <wp:extent cx="655320" cy="664210"/>
                <wp:effectExtent l="0" t="0" r="11430" b="2159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 cy="664210"/>
                        </a:xfrm>
                        <a:prstGeom prst="ellipse">
                          <a:avLst/>
                        </a:prstGeom>
                        <a:solidFill>
                          <a:sysClr val="windowText" lastClr="000000"/>
                        </a:solidFill>
                        <a:ln w="25400" cap="flat" cmpd="sng" algn="ctr">
                          <a:solidFill>
                            <a:srgbClr val="4F81BD">
                              <a:shade val="50000"/>
                            </a:srgbClr>
                          </a:solidFill>
                          <a:prstDash val="solid"/>
                        </a:ln>
                        <a:effectLst/>
                      </wps:spPr>
                      <wps:txbx>
                        <w:txbxContent>
                          <w:p w:rsidR="00F12A95" w:rsidRPr="00F473E3" w:rsidRDefault="00F12A95" w:rsidP="00524429">
                            <w:pPr>
                              <w:jc w:val="center"/>
                            </w:pP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32" o:spid="_x0000_s1043" style="position:absolute;margin-left:260pt;margin-top:12.6pt;width:51.6pt;height:5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" fillcolor="windowText" strokecolor="#385d8a" strokeweight="2pt">
                <v:path arrowok="t"/>
                <v:textbox>
                  <w:txbxContent>
                    <w:p w:rsidR="00F12A95" w:rsidRPr="00F473E3" w:rsidRDefault="00F12A95" w:rsidP="00524429">
                      <w:pPr>
                        <w:jc w:val="center"/>
                      </w:pPr>
                      <w:r>
                        <w:t>А</w:t>
                      </w:r>
                    </w:p>
                  </w:txbxContent>
                </v:textbox>
              </v:oval>
            </w:pict>
          </mc:Fallback>
        </mc:AlternateContent>
      </w:r>
    </w:p>
    <w:p w:rsidR="00524429" w:rsidRPr="00C9384C" w:rsidRDefault="00524429" w:rsidP="00524429">
      <w:pPr>
        <w:rPr>
          <w:rFonts w:ascii="Times New Roman" w:hAnsi="Times New Roman"/>
          <w:sz w:val="24"/>
          <w:szCs w:val="24"/>
        </w:rPr>
      </w:pPr>
      <w:r>
        <w:rPr>
          <w:noProof/>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1654175</wp:posOffset>
                </wp:positionH>
                <wp:positionV relativeFrom="paragraph">
                  <wp:posOffset>3810</wp:posOffset>
                </wp:positionV>
                <wp:extent cx="923290" cy="914400"/>
                <wp:effectExtent l="0" t="0" r="10160" b="1905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290" cy="914400"/>
                        </a:xfrm>
                        <a:prstGeom prst="ellipse">
                          <a:avLst/>
                        </a:prstGeom>
                        <a:solidFill>
                          <a:sysClr val="window" lastClr="FFFFFF"/>
                        </a:solidFill>
                        <a:ln w="25400" cap="flat" cmpd="sng" algn="ctr">
                          <a:solidFill>
                            <a:sysClr val="windowText" lastClr="000000"/>
                          </a:solidFill>
                          <a:prstDash val="solid"/>
                        </a:ln>
                        <a:effectLst/>
                      </wps:spPr>
                      <wps:txbx>
                        <w:txbxContent>
                          <w:p w:rsidR="00F12A95" w:rsidRPr="009875A5" w:rsidRDefault="00F12A95" w:rsidP="00524429">
                            <w:pPr>
                              <w:jc w:val="center"/>
                              <w:rPr>
                                <w:color w:val="000000"/>
                              </w:rP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Овал 35" o:spid="_x0000_s1044" style="position:absolute;margin-left:130.25pt;margin-top:.3pt;width:72.7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" fillcolor="window" strokecolor="windowText" strokeweight="2pt">
                <v:path arrowok="t"/>
                <v:textbox>
                  <w:txbxContent>
                    <w:p w:rsidR="00F12A95" w:rsidRPr="009875A5" w:rsidRDefault="00F12A95" w:rsidP="00524429">
                      <w:pPr>
                        <w:jc w:val="center"/>
                        <w:rPr>
                          <w:color w:val="000000"/>
                        </w:rPr>
                      </w:pPr>
                      <w:r>
                        <w:t>С</w:t>
                      </w:r>
                    </w:p>
                  </w:txbxContent>
                </v:textbox>
              </v:oval>
            </w:pict>
          </mc:Fallback>
        </mc:AlternateContent>
      </w:r>
    </w:p>
    <w:p w:rsidR="00524429" w:rsidRDefault="00524429" w:rsidP="00524429">
      <w:pPr>
        <w:rPr>
          <w:rFonts w:ascii="Times New Roman" w:hAnsi="Times New Roman"/>
          <w:sz w:val="24"/>
          <w:szCs w:val="24"/>
        </w:rPr>
      </w:pPr>
    </w:p>
    <w:p w:rsidR="00524429" w:rsidRDefault="00524429" w:rsidP="00524429">
      <w:pPr>
        <w:rPr>
          <w:rFonts w:ascii="Times New Roman" w:hAnsi="Times New Roman"/>
          <w:sz w:val="24"/>
          <w:szCs w:val="24"/>
        </w:rPr>
      </w:pPr>
    </w:p>
    <w:p w:rsidR="00524429" w:rsidRDefault="00524429" w:rsidP="00524429">
      <w:pPr>
        <w:spacing w:after="0" w:line="240" w:lineRule="auto"/>
        <w:rPr>
          <w:rFonts w:ascii="Times New Roman" w:hAnsi="Times New Roman"/>
          <w:sz w:val="24"/>
          <w:szCs w:val="24"/>
        </w:rPr>
      </w:pPr>
      <w:r>
        <w:rPr>
          <w:rFonts w:ascii="Times New Roman" w:hAnsi="Times New Roman"/>
          <w:sz w:val="24"/>
          <w:szCs w:val="24"/>
        </w:rPr>
        <w:t xml:space="preserve">Нетрудно увидеть, </w:t>
      </w:r>
      <w:proofErr w:type="gramStart"/>
      <w:r>
        <w:rPr>
          <w:rFonts w:ascii="Times New Roman" w:hAnsi="Times New Roman"/>
          <w:sz w:val="24"/>
          <w:szCs w:val="24"/>
        </w:rPr>
        <w:t>что  зачерненная</w:t>
      </w:r>
      <w:proofErr w:type="gramEnd"/>
      <w:r>
        <w:rPr>
          <w:rFonts w:ascii="Times New Roman" w:hAnsi="Times New Roman"/>
          <w:sz w:val="24"/>
          <w:szCs w:val="24"/>
        </w:rPr>
        <w:t xml:space="preserve"> область В не имеет ничего общего с </w:t>
      </w:r>
      <w:proofErr w:type="spellStart"/>
      <w:r>
        <w:rPr>
          <w:rFonts w:ascii="Times New Roman" w:hAnsi="Times New Roman"/>
          <w:sz w:val="24"/>
          <w:szCs w:val="24"/>
        </w:rPr>
        <w:t>С</w:t>
      </w:r>
      <w:proofErr w:type="spellEnd"/>
      <w:r>
        <w:rPr>
          <w:rFonts w:ascii="Times New Roman" w:hAnsi="Times New Roman"/>
          <w:sz w:val="24"/>
          <w:szCs w:val="24"/>
        </w:rPr>
        <w:t>.</w:t>
      </w:r>
    </w:p>
    <w:p w:rsidR="00524429" w:rsidRDefault="00524429" w:rsidP="00524429">
      <w:pPr>
        <w:spacing w:after="0" w:line="240" w:lineRule="auto"/>
        <w:rPr>
          <w:rFonts w:ascii="Times New Roman" w:hAnsi="Times New Roman"/>
          <w:sz w:val="24"/>
          <w:szCs w:val="24"/>
        </w:rPr>
      </w:pPr>
      <w:r>
        <w:rPr>
          <w:rFonts w:ascii="Times New Roman" w:hAnsi="Times New Roman"/>
          <w:sz w:val="24"/>
          <w:szCs w:val="24"/>
        </w:rPr>
        <w:t>Энтимема является правильной (корректной)</w:t>
      </w:r>
    </w:p>
    <w:p w:rsidR="00524429" w:rsidRPr="00762F1B" w:rsidRDefault="00524429" w:rsidP="00762F1B">
      <w:pPr>
        <w:spacing w:after="0" w:line="240" w:lineRule="auto"/>
        <w:ind w:firstLine="360"/>
        <w:jc w:val="both"/>
        <w:rPr>
          <w:rFonts w:ascii="Times New Roman" w:hAnsi="Times New Roman" w:cs="Times New Roman"/>
          <w:sz w:val="24"/>
          <w:szCs w:val="24"/>
        </w:rPr>
      </w:pP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а) Некоторые книги вредны, так как все бесполезное яв</w:t>
      </w:r>
      <w:r w:rsidRPr="00762F1B">
        <w:rPr>
          <w:rFonts w:ascii="Times New Roman" w:hAnsi="Times New Roman" w:cs="Times New Roman"/>
          <w:sz w:val="24"/>
          <w:szCs w:val="24"/>
        </w:rPr>
        <w:softHyphen/>
        <w:t>ляется вредным.</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б) Все англичане пьют чай с молоком, но ведь ни один француз — не англичанин.</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в) Н. не знает критерия правильности умозаключения, поскольку не может проверить предложенное ему умо</w:t>
      </w:r>
      <w:r w:rsidRPr="00762F1B">
        <w:rPr>
          <w:rFonts w:ascii="Times New Roman" w:hAnsi="Times New Roman" w:cs="Times New Roman"/>
          <w:sz w:val="24"/>
          <w:szCs w:val="24"/>
        </w:rPr>
        <w:softHyphen/>
        <w:t>заключение.</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г) Работа — не волк, поэтому в лес она не убежит.</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 xml:space="preserve">д) Все студенты </w:t>
      </w:r>
      <w:r w:rsidR="005B482F">
        <w:rPr>
          <w:rFonts w:ascii="Times New Roman" w:hAnsi="Times New Roman" w:cs="Times New Roman"/>
          <w:sz w:val="24"/>
          <w:szCs w:val="24"/>
        </w:rPr>
        <w:t>СФУ</w:t>
      </w:r>
      <w:r w:rsidRPr="00762F1B">
        <w:rPr>
          <w:rFonts w:ascii="Times New Roman" w:hAnsi="Times New Roman" w:cs="Times New Roman"/>
          <w:sz w:val="24"/>
          <w:szCs w:val="24"/>
        </w:rPr>
        <w:t xml:space="preserve"> имеют среднее образование, но неко</w:t>
      </w:r>
      <w:r w:rsidRPr="00762F1B">
        <w:rPr>
          <w:rFonts w:ascii="Times New Roman" w:hAnsi="Times New Roman" w:cs="Times New Roman"/>
          <w:sz w:val="24"/>
          <w:szCs w:val="24"/>
        </w:rPr>
        <w:softHyphen/>
        <w:t>торые из них не заканчивали среднюю школу.</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 xml:space="preserve">е) </w:t>
      </w:r>
      <w:r w:rsidRPr="00762F1B">
        <w:rPr>
          <w:rFonts w:ascii="Times New Roman" w:hAnsi="Times New Roman" w:cs="Times New Roman"/>
          <w:sz w:val="24"/>
          <w:szCs w:val="24"/>
          <w:lang w:val="en-US"/>
        </w:rPr>
        <w:t>N</w:t>
      </w:r>
      <w:r w:rsidRPr="00762F1B">
        <w:rPr>
          <w:rFonts w:ascii="Times New Roman" w:hAnsi="Times New Roman" w:cs="Times New Roman"/>
          <w:sz w:val="24"/>
          <w:szCs w:val="24"/>
        </w:rPr>
        <w:t>. не изучает логику, и он не является студентом юри</w:t>
      </w:r>
      <w:r w:rsidRPr="00762F1B">
        <w:rPr>
          <w:rFonts w:ascii="Times New Roman" w:hAnsi="Times New Roman" w:cs="Times New Roman"/>
          <w:sz w:val="24"/>
          <w:szCs w:val="24"/>
        </w:rPr>
        <w:softHyphen/>
        <w:t>дического вуза.</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ж) Всякая лесть — умышленное извращение истины, но иногда умышленное извращение истины приятно.</w:t>
      </w:r>
    </w:p>
    <w:p w:rsidR="00762F1B" w:rsidRPr="00762F1B" w:rsidRDefault="00762F1B" w:rsidP="00762F1B">
      <w:pPr>
        <w:spacing w:after="0" w:line="240" w:lineRule="auto"/>
        <w:ind w:firstLine="320"/>
        <w:jc w:val="both"/>
        <w:rPr>
          <w:rFonts w:ascii="Times New Roman" w:hAnsi="Times New Roman" w:cs="Times New Roman"/>
          <w:sz w:val="24"/>
          <w:szCs w:val="24"/>
        </w:rPr>
      </w:pPr>
      <w:r w:rsidRPr="00762F1B">
        <w:rPr>
          <w:rFonts w:ascii="Times New Roman" w:hAnsi="Times New Roman" w:cs="Times New Roman"/>
          <w:sz w:val="24"/>
          <w:szCs w:val="24"/>
        </w:rPr>
        <w:t>6.Корректны ли следующие энтимемы?</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а) Эта сделка недействительна, так как совершена непра</w:t>
      </w:r>
      <w:r w:rsidRPr="00762F1B">
        <w:rPr>
          <w:rFonts w:ascii="Times New Roman" w:hAnsi="Times New Roman" w:cs="Times New Roman"/>
          <w:sz w:val="24"/>
          <w:szCs w:val="24"/>
        </w:rPr>
        <w:softHyphen/>
        <w:t>воспособными гражданами.</w:t>
      </w:r>
    </w:p>
    <w:p w:rsidR="00762F1B" w:rsidRPr="00762F1B" w:rsidRDefault="00762F1B" w:rsidP="00762F1B">
      <w:pPr>
        <w:spacing w:after="0" w:line="240" w:lineRule="auto"/>
        <w:ind w:left="320" w:hanging="320"/>
        <w:jc w:val="both"/>
        <w:rPr>
          <w:rFonts w:ascii="Times New Roman" w:hAnsi="Times New Roman" w:cs="Times New Roman"/>
          <w:sz w:val="24"/>
          <w:szCs w:val="24"/>
        </w:rPr>
      </w:pPr>
      <w:r w:rsidRPr="00762F1B">
        <w:rPr>
          <w:rFonts w:ascii="Times New Roman" w:hAnsi="Times New Roman" w:cs="Times New Roman"/>
          <w:sz w:val="24"/>
          <w:szCs w:val="24"/>
        </w:rPr>
        <w:t>б) N готовится к экзаменам, значит, ему предстоит их сда</w:t>
      </w:r>
      <w:r w:rsidRPr="00762F1B">
        <w:rPr>
          <w:rFonts w:ascii="Times New Roman" w:hAnsi="Times New Roman" w:cs="Times New Roman"/>
          <w:sz w:val="24"/>
          <w:szCs w:val="24"/>
        </w:rPr>
        <w:softHyphen/>
        <w:t>вать.</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в) Большинство преподавателей университета учились в университете. Значит, и П. учился в университете.</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г) К. — неграмотный человек, поскольку пишет конспек</w:t>
      </w:r>
      <w:r w:rsidRPr="00762F1B">
        <w:rPr>
          <w:rFonts w:ascii="Times New Roman" w:hAnsi="Times New Roman" w:cs="Times New Roman"/>
          <w:sz w:val="24"/>
          <w:szCs w:val="24"/>
        </w:rPr>
        <w:softHyphen/>
        <w:t>ты с грамматическими ошибками.</w:t>
      </w:r>
    </w:p>
    <w:p w:rsidR="00762F1B" w:rsidRPr="00762F1B" w:rsidRDefault="00762F1B" w:rsidP="00762F1B">
      <w:pPr>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д) Мошенничество — преступление, так как оно уголовно наказуемо.</w:t>
      </w:r>
    </w:p>
    <w:p w:rsidR="00762F1B" w:rsidRPr="00762F1B" w:rsidRDefault="00762F1B" w:rsidP="00762F1B">
      <w:pPr>
        <w:autoSpaceDE w:val="0"/>
        <w:autoSpaceDN w:val="0"/>
        <w:adjustRightInd w:val="0"/>
        <w:spacing w:after="0" w:line="240" w:lineRule="auto"/>
        <w:jc w:val="both"/>
        <w:rPr>
          <w:rFonts w:ascii="Times New Roman" w:hAnsi="Times New Roman" w:cs="Times New Roman"/>
          <w:sz w:val="24"/>
          <w:szCs w:val="24"/>
        </w:rPr>
      </w:pPr>
      <w:r w:rsidRPr="00762F1B">
        <w:rPr>
          <w:rFonts w:ascii="Times New Roman" w:hAnsi="Times New Roman" w:cs="Times New Roman"/>
          <w:sz w:val="24"/>
          <w:szCs w:val="24"/>
        </w:rPr>
        <w:t>е) Убийство является особо тяжким преступлением, поскольку за убийство наказываются несовершеннолет</w:t>
      </w:r>
      <w:r w:rsidRPr="00762F1B">
        <w:rPr>
          <w:rFonts w:ascii="Times New Roman" w:hAnsi="Times New Roman" w:cs="Times New Roman"/>
          <w:sz w:val="24"/>
          <w:szCs w:val="24"/>
        </w:rPr>
        <w:softHyphen/>
        <w:t>ние.</w:t>
      </w:r>
    </w:p>
    <w:p w:rsidR="00762F1B" w:rsidRPr="00316DFF" w:rsidRDefault="00762F1B" w:rsidP="00762F1B">
      <w:pPr>
        <w:autoSpaceDE w:val="0"/>
        <w:autoSpaceDN w:val="0"/>
        <w:adjustRightInd w:val="0"/>
        <w:spacing w:after="0" w:line="240" w:lineRule="auto"/>
        <w:ind w:firstLine="360"/>
        <w:jc w:val="both"/>
        <w:rPr>
          <w:rFonts w:ascii="Times New Roman" w:hAnsi="Times New Roman" w:cs="Times New Roman"/>
          <w:sz w:val="24"/>
          <w:szCs w:val="24"/>
        </w:rPr>
      </w:pPr>
    </w:p>
    <w:p w:rsidR="00316DFF" w:rsidRPr="00316DFF" w:rsidRDefault="00316DFF" w:rsidP="00762F1B">
      <w:pPr>
        <w:autoSpaceDE w:val="0"/>
        <w:autoSpaceDN w:val="0"/>
        <w:adjustRightInd w:val="0"/>
        <w:spacing w:after="0" w:line="240" w:lineRule="auto"/>
        <w:jc w:val="both"/>
        <w:rPr>
          <w:rFonts w:ascii="Times New Roman" w:hAnsi="Times New Roman" w:cs="Times New Roman"/>
          <w:sz w:val="24"/>
          <w:szCs w:val="24"/>
        </w:rPr>
      </w:pPr>
    </w:p>
    <w:p w:rsidR="00357807" w:rsidRPr="00316DFF" w:rsidRDefault="00357807" w:rsidP="00762F1B">
      <w:pPr>
        <w:autoSpaceDE w:val="0"/>
        <w:autoSpaceDN w:val="0"/>
        <w:adjustRightInd w:val="0"/>
        <w:spacing w:after="0" w:line="240" w:lineRule="auto"/>
        <w:jc w:val="both"/>
        <w:rPr>
          <w:rFonts w:ascii="Times New Roman" w:hAnsi="Times New Roman" w:cs="Times New Roman"/>
          <w:sz w:val="24"/>
          <w:szCs w:val="24"/>
        </w:rPr>
      </w:pPr>
    </w:p>
    <w:p w:rsidR="00762F1B" w:rsidRPr="00762F1B" w:rsidRDefault="00762F1B" w:rsidP="00762F1B">
      <w:pPr>
        <w:autoSpaceDE w:val="0"/>
        <w:autoSpaceDN w:val="0"/>
        <w:adjustRightInd w:val="0"/>
        <w:spacing w:after="0" w:line="240" w:lineRule="auto"/>
        <w:jc w:val="center"/>
        <w:rPr>
          <w:rFonts w:ascii="Times New Roman" w:hAnsi="Times New Roman" w:cs="Times New Roman"/>
          <w:sz w:val="24"/>
          <w:szCs w:val="24"/>
        </w:rPr>
      </w:pPr>
      <w:r w:rsidRPr="00762F1B">
        <w:rPr>
          <w:rFonts w:ascii="Times New Roman" w:hAnsi="Times New Roman" w:cs="Times New Roman"/>
          <w:sz w:val="24"/>
          <w:szCs w:val="24"/>
        </w:rPr>
        <w:t>ЭКЗАМЕНАЦИОННЫЕ ВОПРОСЫ ПО ЛОГИКЕ</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1</w:t>
      </w:r>
      <w:r w:rsidRPr="00762F1B">
        <w:rPr>
          <w:rFonts w:ascii="Times New Roman" w:hAnsi="Times New Roman" w:cs="Times New Roman"/>
          <w:sz w:val="24"/>
          <w:szCs w:val="24"/>
        </w:rPr>
        <w:t>.</w:t>
      </w:r>
      <w:r w:rsidR="00F12A95">
        <w:rPr>
          <w:rFonts w:ascii="Times New Roman" w:hAnsi="Times New Roman" w:cs="Times New Roman"/>
          <w:sz w:val="24"/>
          <w:szCs w:val="24"/>
        </w:rPr>
        <w:t xml:space="preserve"> </w:t>
      </w:r>
      <w:r w:rsidRPr="00762F1B">
        <w:rPr>
          <w:rFonts w:ascii="Times New Roman" w:hAnsi="Times New Roman" w:cs="Times New Roman"/>
          <w:sz w:val="24"/>
          <w:szCs w:val="24"/>
        </w:rPr>
        <w:t>Понятие о формах и законах мышления.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2. Предмет формальной логики, ее значение.</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3. Понятие как форма мышления, способы его образования.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4. Содержание и объем понятия, закон их соотношения.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5.</w:t>
      </w:r>
      <w:r w:rsidRPr="00762F1B">
        <w:rPr>
          <w:rFonts w:ascii="Times New Roman" w:hAnsi="Times New Roman" w:cs="Times New Roman"/>
          <w:sz w:val="24"/>
          <w:szCs w:val="24"/>
        </w:rPr>
        <w:t xml:space="preserve"> Отношения между понятиями.</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6.Обобщение и ограничение понятий.</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7. Логическая операция определения понятий. Правила определения.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8.</w:t>
      </w:r>
      <w:r w:rsidR="00F12A95">
        <w:rPr>
          <w:rFonts w:ascii="Times New Roman" w:hAnsi="Times New Roman" w:cs="Times New Roman"/>
          <w:noProof/>
          <w:sz w:val="24"/>
          <w:szCs w:val="24"/>
        </w:rPr>
        <w:t xml:space="preserve"> </w:t>
      </w:r>
      <w:r w:rsidRPr="00762F1B">
        <w:rPr>
          <w:rFonts w:ascii="Times New Roman" w:hAnsi="Times New Roman" w:cs="Times New Roman"/>
          <w:sz w:val="24"/>
          <w:szCs w:val="24"/>
        </w:rPr>
        <w:t>Логическая операция деления понятий. Правила деления.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9.</w:t>
      </w:r>
      <w:r w:rsidR="00F12A95">
        <w:rPr>
          <w:rFonts w:ascii="Times New Roman" w:hAnsi="Times New Roman" w:cs="Times New Roman"/>
          <w:noProof/>
          <w:sz w:val="24"/>
          <w:szCs w:val="24"/>
        </w:rPr>
        <w:t xml:space="preserve"> </w:t>
      </w:r>
      <w:r w:rsidRPr="00762F1B">
        <w:rPr>
          <w:rFonts w:ascii="Times New Roman" w:hAnsi="Times New Roman" w:cs="Times New Roman"/>
          <w:sz w:val="24"/>
          <w:szCs w:val="24"/>
        </w:rPr>
        <w:t>Общая характеристика суждений. Суждение и предложение.</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10. Деление суждений по качеству и количеству.</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11</w:t>
      </w:r>
      <w:r w:rsidRPr="00762F1B">
        <w:rPr>
          <w:rFonts w:ascii="Times New Roman" w:hAnsi="Times New Roman" w:cs="Times New Roman"/>
          <w:sz w:val="24"/>
          <w:szCs w:val="24"/>
        </w:rPr>
        <w:t>. Распределенность терминов в суждении.</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12.</w:t>
      </w:r>
      <w:r w:rsidRPr="00762F1B">
        <w:rPr>
          <w:rFonts w:ascii="Times New Roman" w:hAnsi="Times New Roman" w:cs="Times New Roman"/>
          <w:sz w:val="24"/>
          <w:szCs w:val="24"/>
        </w:rPr>
        <w:t>Отношения по истинности между простыми суждениями. "Логический квадрат".</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13.</w:t>
      </w:r>
      <w:r w:rsidRPr="00762F1B">
        <w:rPr>
          <w:rFonts w:ascii="Times New Roman" w:hAnsi="Times New Roman" w:cs="Times New Roman"/>
          <w:sz w:val="24"/>
          <w:szCs w:val="24"/>
        </w:rPr>
        <w:t>Сложные суждения: соединительные и разделительные.</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14. Сложные суждения: условные суждения и суждения эквивалентности.</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15.</w:t>
      </w:r>
      <w:r w:rsidRPr="00762F1B">
        <w:rPr>
          <w:rFonts w:ascii="Times New Roman" w:hAnsi="Times New Roman" w:cs="Times New Roman"/>
          <w:sz w:val="24"/>
          <w:szCs w:val="24"/>
        </w:rPr>
        <w:t>Эквивалентные выражения одних видов сложные суждений через другие.</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16.Принцип тождества.</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17.Принцип /не/противоречия.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18. Принцип исключенного третьего.</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19. Принцип достаточного основания.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20. Непосредственные умозаключения: превращение и обращение.</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lastRenderedPageBreak/>
        <w:t>21.</w:t>
      </w:r>
      <w:r w:rsidRPr="00762F1B">
        <w:rPr>
          <w:rFonts w:ascii="Times New Roman" w:hAnsi="Times New Roman" w:cs="Times New Roman"/>
          <w:sz w:val="24"/>
          <w:szCs w:val="24"/>
        </w:rPr>
        <w:t xml:space="preserve"> Непосредственные умозаключения: противопоставление предикату и по "логическому квадрату".</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22. Простой категорический силлогизм /ПКС/ и его состав.</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23.</w:t>
      </w:r>
      <w:r w:rsidRPr="00762F1B">
        <w:rPr>
          <w:rFonts w:ascii="Times New Roman" w:hAnsi="Times New Roman" w:cs="Times New Roman"/>
          <w:sz w:val="24"/>
          <w:szCs w:val="24"/>
        </w:rPr>
        <w:t>Общие правила простого категорического силлогизма.</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24.0бщая характеристика фигур и модусов простого категорического силлогизма.</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25.</w:t>
      </w:r>
      <w:r w:rsidRPr="00762F1B">
        <w:rPr>
          <w:rFonts w:ascii="Times New Roman" w:hAnsi="Times New Roman" w:cs="Times New Roman"/>
          <w:sz w:val="24"/>
          <w:szCs w:val="24"/>
        </w:rPr>
        <w:t>Условный /чисто условный и условно-категорический/ силлогизм.</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26. Разделительно-категорический силлогизм.</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27.Условно-разделительный силлогизм.</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28.</w:t>
      </w:r>
      <w:r w:rsidRPr="00762F1B">
        <w:rPr>
          <w:rFonts w:ascii="Times New Roman" w:hAnsi="Times New Roman" w:cs="Times New Roman"/>
          <w:sz w:val="24"/>
          <w:szCs w:val="24"/>
        </w:rPr>
        <w:t xml:space="preserve"> Общая характеристика энтимемы.</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29. Полисиллогизм,</w:t>
      </w:r>
      <w:r w:rsidR="005B482F">
        <w:rPr>
          <w:rFonts w:ascii="Times New Roman" w:hAnsi="Times New Roman" w:cs="Times New Roman"/>
          <w:sz w:val="24"/>
          <w:szCs w:val="24"/>
        </w:rPr>
        <w:t xml:space="preserve"> </w:t>
      </w:r>
      <w:r w:rsidRPr="00762F1B">
        <w:rPr>
          <w:rFonts w:ascii="Times New Roman" w:hAnsi="Times New Roman" w:cs="Times New Roman"/>
          <w:sz w:val="24"/>
          <w:szCs w:val="24"/>
        </w:rPr>
        <w:t>сорит.</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30. Эпихейрема как сложносокращенный силлогизм</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31</w:t>
      </w:r>
      <w:r w:rsidRPr="00762F1B">
        <w:rPr>
          <w:rFonts w:ascii="Times New Roman" w:hAnsi="Times New Roman" w:cs="Times New Roman"/>
          <w:sz w:val="24"/>
          <w:szCs w:val="24"/>
        </w:rPr>
        <w:t>.</w:t>
      </w:r>
      <w:r w:rsidR="00F12A95">
        <w:rPr>
          <w:rFonts w:ascii="Times New Roman" w:hAnsi="Times New Roman" w:cs="Times New Roman"/>
          <w:sz w:val="24"/>
          <w:szCs w:val="24"/>
        </w:rPr>
        <w:t xml:space="preserve"> </w:t>
      </w:r>
      <w:r w:rsidRPr="00762F1B">
        <w:rPr>
          <w:rFonts w:ascii="Times New Roman" w:hAnsi="Times New Roman" w:cs="Times New Roman"/>
          <w:sz w:val="24"/>
          <w:szCs w:val="24"/>
        </w:rPr>
        <w:t>Индукция как умозаключение, виды индуктивных умозаключений.</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sz w:val="24"/>
          <w:szCs w:val="24"/>
        </w:rPr>
        <w:t>32. Методы научной индукции.</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33.</w:t>
      </w:r>
      <w:r w:rsidRPr="00762F1B">
        <w:rPr>
          <w:rFonts w:ascii="Times New Roman" w:hAnsi="Times New Roman" w:cs="Times New Roman"/>
          <w:sz w:val="24"/>
          <w:szCs w:val="24"/>
        </w:rPr>
        <w:t xml:space="preserve"> Сущность аналогии и ее виды.</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34.</w:t>
      </w:r>
      <w:r w:rsidR="00F12A95">
        <w:rPr>
          <w:rFonts w:ascii="Times New Roman" w:hAnsi="Times New Roman" w:cs="Times New Roman"/>
          <w:noProof/>
          <w:sz w:val="24"/>
          <w:szCs w:val="24"/>
        </w:rPr>
        <w:t xml:space="preserve"> </w:t>
      </w:r>
      <w:r w:rsidRPr="00762F1B">
        <w:rPr>
          <w:rFonts w:ascii="Times New Roman" w:hAnsi="Times New Roman" w:cs="Times New Roman"/>
          <w:sz w:val="24"/>
          <w:szCs w:val="24"/>
        </w:rPr>
        <w:t>Общая характеристика доказательства и его строение.</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35</w:t>
      </w:r>
      <w:r w:rsidRPr="00762F1B">
        <w:rPr>
          <w:rFonts w:ascii="Times New Roman" w:hAnsi="Times New Roman" w:cs="Times New Roman"/>
          <w:sz w:val="24"/>
          <w:szCs w:val="24"/>
        </w:rPr>
        <w:t>. Виды доказательств.</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36.</w:t>
      </w:r>
      <w:r w:rsidRPr="00762F1B">
        <w:rPr>
          <w:rFonts w:ascii="Times New Roman" w:hAnsi="Times New Roman" w:cs="Times New Roman"/>
          <w:sz w:val="24"/>
          <w:szCs w:val="24"/>
        </w:rPr>
        <w:t xml:space="preserve"> Опровержение, способы опровержения.</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37.</w:t>
      </w:r>
      <w:r w:rsidR="00F12A95">
        <w:rPr>
          <w:rFonts w:ascii="Times New Roman" w:hAnsi="Times New Roman" w:cs="Times New Roman"/>
          <w:noProof/>
          <w:sz w:val="24"/>
          <w:szCs w:val="24"/>
        </w:rPr>
        <w:t xml:space="preserve"> </w:t>
      </w:r>
      <w:r w:rsidRPr="00762F1B">
        <w:rPr>
          <w:rFonts w:ascii="Times New Roman" w:hAnsi="Times New Roman" w:cs="Times New Roman"/>
          <w:sz w:val="24"/>
          <w:szCs w:val="24"/>
        </w:rPr>
        <w:t>Правила доказательств и опровержения, возможные ошибки при их нарушении</w:t>
      </w:r>
    </w:p>
    <w:p w:rsidR="00762F1B" w:rsidRPr="00762F1B" w:rsidRDefault="00762F1B" w:rsidP="00762F1B">
      <w:pPr>
        <w:autoSpaceDE w:val="0"/>
        <w:autoSpaceDN w:val="0"/>
        <w:adjustRightInd w:val="0"/>
        <w:spacing w:after="0" w:line="240" w:lineRule="auto"/>
        <w:rPr>
          <w:rFonts w:ascii="Times New Roman" w:hAnsi="Times New Roman" w:cs="Times New Roman"/>
          <w:sz w:val="24"/>
          <w:szCs w:val="24"/>
        </w:rPr>
      </w:pPr>
      <w:r w:rsidRPr="00762F1B">
        <w:rPr>
          <w:rFonts w:ascii="Times New Roman" w:hAnsi="Times New Roman" w:cs="Times New Roman"/>
          <w:noProof/>
          <w:sz w:val="24"/>
          <w:szCs w:val="24"/>
        </w:rPr>
        <w:t>38.</w:t>
      </w:r>
      <w:r w:rsidRPr="00762F1B">
        <w:rPr>
          <w:rFonts w:ascii="Times New Roman" w:hAnsi="Times New Roman" w:cs="Times New Roman"/>
          <w:sz w:val="24"/>
          <w:szCs w:val="24"/>
        </w:rPr>
        <w:t xml:space="preserve"> Сущность гипотезы. Виды гипотез. Понятие версии в судебно-следственной практике.</w:t>
      </w:r>
    </w:p>
    <w:p w:rsidR="00357807" w:rsidRDefault="00357807" w:rsidP="00762F1B">
      <w:pPr>
        <w:spacing w:after="0" w:line="240" w:lineRule="auto"/>
        <w:jc w:val="both"/>
        <w:rPr>
          <w:rFonts w:ascii="Times New Roman" w:hAnsi="Times New Roman" w:cs="Times New Roman"/>
          <w:sz w:val="24"/>
          <w:szCs w:val="24"/>
        </w:rPr>
      </w:pPr>
    </w:p>
    <w:p w:rsidR="00762F1B" w:rsidRPr="00524429" w:rsidRDefault="00762F1B" w:rsidP="00762F1B">
      <w:pPr>
        <w:spacing w:after="0" w:line="240" w:lineRule="auto"/>
        <w:jc w:val="both"/>
        <w:rPr>
          <w:rFonts w:ascii="Times New Roman" w:hAnsi="Times New Roman" w:cs="Times New Roman"/>
          <w:b/>
          <w:sz w:val="24"/>
          <w:szCs w:val="24"/>
        </w:rPr>
      </w:pPr>
      <w:r w:rsidRPr="00524429">
        <w:rPr>
          <w:rFonts w:ascii="Times New Roman" w:hAnsi="Times New Roman" w:cs="Times New Roman"/>
          <w:b/>
          <w:sz w:val="24"/>
          <w:szCs w:val="24"/>
        </w:rPr>
        <w:t xml:space="preserve">На экзамене также предусмотрено в качестве отдельного вопроса - дать </w:t>
      </w:r>
      <w:proofErr w:type="gramStart"/>
      <w:r w:rsidRPr="00524429">
        <w:rPr>
          <w:rFonts w:ascii="Times New Roman" w:hAnsi="Times New Roman" w:cs="Times New Roman"/>
          <w:b/>
          <w:sz w:val="24"/>
          <w:szCs w:val="24"/>
        </w:rPr>
        <w:t>решение  для</w:t>
      </w:r>
      <w:proofErr w:type="gramEnd"/>
      <w:r w:rsidRPr="00524429">
        <w:rPr>
          <w:rFonts w:ascii="Times New Roman" w:hAnsi="Times New Roman" w:cs="Times New Roman"/>
          <w:b/>
          <w:sz w:val="24"/>
          <w:szCs w:val="24"/>
        </w:rPr>
        <w:t xml:space="preserve"> типовых логических задач  и, прежде всего, таких, как анализ различных типов умозаключений (рассуждений).</w:t>
      </w:r>
    </w:p>
    <w:sectPr w:rsidR="00762F1B" w:rsidRPr="00524429" w:rsidSect="009C582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CD" w:rsidRDefault="009374CD" w:rsidP="009C5828">
      <w:pPr>
        <w:spacing w:after="0" w:line="240" w:lineRule="auto"/>
      </w:pPr>
      <w:r>
        <w:separator/>
      </w:r>
    </w:p>
  </w:endnote>
  <w:endnote w:type="continuationSeparator" w:id="0">
    <w:p w:rsidR="009374CD" w:rsidRDefault="009374CD" w:rsidP="009C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66318"/>
      <w:docPartObj>
        <w:docPartGallery w:val="Page Numbers (Bottom of Page)"/>
        <w:docPartUnique/>
      </w:docPartObj>
    </w:sdtPr>
    <w:sdtContent>
      <w:p w:rsidR="00F12A95" w:rsidRDefault="00F12A95">
        <w:pPr>
          <w:pStyle w:val="a8"/>
          <w:jc w:val="center"/>
        </w:pPr>
        <w:r>
          <w:fldChar w:fldCharType="begin"/>
        </w:r>
        <w:r>
          <w:instrText>PAGE   \* MERGEFORMAT</w:instrText>
        </w:r>
        <w:r>
          <w:fldChar w:fldCharType="separate"/>
        </w:r>
        <w:r>
          <w:rPr>
            <w:noProof/>
          </w:rPr>
          <w:t>22</w:t>
        </w:r>
        <w:r>
          <w:fldChar w:fldCharType="end"/>
        </w:r>
      </w:p>
    </w:sdtContent>
  </w:sdt>
  <w:p w:rsidR="00F12A95" w:rsidRDefault="00F12A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CD" w:rsidRDefault="009374CD" w:rsidP="009C5828">
      <w:pPr>
        <w:spacing w:after="0" w:line="240" w:lineRule="auto"/>
      </w:pPr>
      <w:r>
        <w:separator/>
      </w:r>
    </w:p>
  </w:footnote>
  <w:footnote w:type="continuationSeparator" w:id="0">
    <w:p w:rsidR="009374CD" w:rsidRDefault="009374CD" w:rsidP="009C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230"/>
    <w:multiLevelType w:val="hybridMultilevel"/>
    <w:tmpl w:val="BD68DA7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A0BBB"/>
    <w:multiLevelType w:val="hybridMultilevel"/>
    <w:tmpl w:val="8DE05926"/>
    <w:lvl w:ilvl="0" w:tplc="E4E27380">
      <w:start w:val="5"/>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977177"/>
    <w:multiLevelType w:val="hybridMultilevel"/>
    <w:tmpl w:val="29E224CA"/>
    <w:lvl w:ilvl="0" w:tplc="EBA6CC0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557"/>
    <w:rsid w:val="00316DFF"/>
    <w:rsid w:val="00357807"/>
    <w:rsid w:val="003C6CA2"/>
    <w:rsid w:val="00524429"/>
    <w:rsid w:val="00535CA4"/>
    <w:rsid w:val="005A05C1"/>
    <w:rsid w:val="005B482F"/>
    <w:rsid w:val="00762F1B"/>
    <w:rsid w:val="009374CD"/>
    <w:rsid w:val="00981956"/>
    <w:rsid w:val="009B3557"/>
    <w:rsid w:val="009C5828"/>
    <w:rsid w:val="00A656C3"/>
    <w:rsid w:val="00B44A8E"/>
    <w:rsid w:val="00F1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09B3"/>
  <w15:docId w15:val="{437F249A-DA78-4EE7-9A53-734A2C6A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B3557"/>
    <w:pPr>
      <w:widowControl w:val="0"/>
      <w:snapToGrid w:val="0"/>
      <w:spacing w:after="0" w:line="259" w:lineRule="auto"/>
      <w:ind w:left="520" w:firstLine="300"/>
      <w:jc w:val="both"/>
    </w:pPr>
    <w:rPr>
      <w:rFonts w:ascii="Times New Roman" w:eastAsia="Times New Roman" w:hAnsi="Times New Roman" w:cs="Times New Roman"/>
      <w:szCs w:val="20"/>
      <w:lang w:eastAsia="ru-RU"/>
    </w:rPr>
  </w:style>
  <w:style w:type="paragraph" w:styleId="a3">
    <w:name w:val="List Paragraph"/>
    <w:basedOn w:val="a"/>
    <w:uiPriority w:val="34"/>
    <w:qFormat/>
    <w:rsid w:val="009B3557"/>
    <w:pPr>
      <w:ind w:left="720"/>
      <w:contextualSpacing/>
    </w:pPr>
  </w:style>
  <w:style w:type="paragraph" w:styleId="a4">
    <w:name w:val="Body Text Indent"/>
    <w:basedOn w:val="a"/>
    <w:link w:val="a5"/>
    <w:semiHidden/>
    <w:rsid w:val="009B3557"/>
    <w:pPr>
      <w:autoSpaceDE w:val="0"/>
      <w:autoSpaceDN w:val="0"/>
      <w:adjustRightInd w:val="0"/>
      <w:spacing w:after="0" w:line="240" w:lineRule="auto"/>
      <w:ind w:firstLine="360"/>
    </w:pPr>
    <w:rPr>
      <w:rFonts w:ascii="Times New Roman" w:eastAsia="Times New Roman" w:hAnsi="Times New Roman" w:cs="Times New Roman"/>
      <w:lang w:eastAsia="ru-RU"/>
    </w:rPr>
  </w:style>
  <w:style w:type="character" w:customStyle="1" w:styleId="a5">
    <w:name w:val="Основной текст с отступом Знак"/>
    <w:basedOn w:val="a0"/>
    <w:link w:val="a4"/>
    <w:semiHidden/>
    <w:rsid w:val="009B3557"/>
    <w:rPr>
      <w:rFonts w:ascii="Times New Roman" w:eastAsia="Times New Roman" w:hAnsi="Times New Roman" w:cs="Times New Roman"/>
      <w:lang w:eastAsia="ru-RU"/>
    </w:rPr>
  </w:style>
  <w:style w:type="paragraph" w:styleId="2">
    <w:name w:val="Body Text Indent 2"/>
    <w:basedOn w:val="a"/>
    <w:link w:val="20"/>
    <w:semiHidden/>
    <w:rsid w:val="009B3557"/>
    <w:pPr>
      <w:autoSpaceDE w:val="0"/>
      <w:autoSpaceDN w:val="0"/>
      <w:adjustRightInd w:val="0"/>
      <w:spacing w:after="0" w:line="240" w:lineRule="auto"/>
      <w:ind w:firstLine="300"/>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semiHidden/>
    <w:rsid w:val="009B3557"/>
    <w:rPr>
      <w:rFonts w:ascii="Times New Roman" w:eastAsia="Times New Roman" w:hAnsi="Times New Roman" w:cs="Times New Roman"/>
      <w:lang w:eastAsia="ru-RU"/>
    </w:rPr>
  </w:style>
  <w:style w:type="paragraph" w:styleId="3">
    <w:name w:val="Body Text Indent 3"/>
    <w:basedOn w:val="a"/>
    <w:link w:val="30"/>
    <w:uiPriority w:val="99"/>
    <w:semiHidden/>
    <w:unhideWhenUsed/>
    <w:rsid w:val="00535CA4"/>
    <w:pPr>
      <w:spacing w:after="120"/>
      <w:ind w:left="283"/>
    </w:pPr>
    <w:rPr>
      <w:sz w:val="16"/>
      <w:szCs w:val="16"/>
    </w:rPr>
  </w:style>
  <w:style w:type="character" w:customStyle="1" w:styleId="30">
    <w:name w:val="Основной текст с отступом 3 Знак"/>
    <w:basedOn w:val="a0"/>
    <w:link w:val="3"/>
    <w:uiPriority w:val="99"/>
    <w:semiHidden/>
    <w:rsid w:val="00535CA4"/>
    <w:rPr>
      <w:sz w:val="16"/>
      <w:szCs w:val="16"/>
    </w:rPr>
  </w:style>
  <w:style w:type="paragraph" w:styleId="a6">
    <w:name w:val="header"/>
    <w:basedOn w:val="a"/>
    <w:link w:val="a7"/>
    <w:uiPriority w:val="99"/>
    <w:unhideWhenUsed/>
    <w:rsid w:val="009C58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5828"/>
  </w:style>
  <w:style w:type="paragraph" w:styleId="a8">
    <w:name w:val="footer"/>
    <w:basedOn w:val="a"/>
    <w:link w:val="a9"/>
    <w:uiPriority w:val="99"/>
    <w:unhideWhenUsed/>
    <w:rsid w:val="009C58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5828"/>
  </w:style>
  <w:style w:type="paragraph" w:styleId="aa">
    <w:name w:val="Balloon Text"/>
    <w:basedOn w:val="a"/>
    <w:link w:val="ab"/>
    <w:uiPriority w:val="99"/>
    <w:semiHidden/>
    <w:unhideWhenUsed/>
    <w:rsid w:val="005244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10840</Words>
  <Characters>61793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Fil Collins</cp:lastModifiedBy>
  <cp:revision>6</cp:revision>
  <dcterms:created xsi:type="dcterms:W3CDTF">2012-11-11T09:12:00Z</dcterms:created>
  <dcterms:modified xsi:type="dcterms:W3CDTF">2017-10-22T05:36:00Z</dcterms:modified>
</cp:coreProperties>
</file>